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E4FD2" w14:textId="77777777" w:rsidR="00F9052F" w:rsidRDefault="00F9052F">
      <w:pPr>
        <w:widowControl w:val="0"/>
        <w:autoSpaceDE w:val="0"/>
        <w:autoSpaceDN w:val="0"/>
        <w:adjustRightInd w:val="0"/>
        <w:spacing w:before="1" w:after="0" w:line="226" w:lineRule="exact"/>
        <w:ind w:left="440"/>
        <w:rPr>
          <w:rFonts w:ascii="Arial" w:hAnsi="Arial" w:cs="Arial"/>
          <w:kern w:val="0"/>
          <w:sz w:val="20"/>
          <w:szCs w:val="20"/>
        </w:rPr>
      </w:pPr>
    </w:p>
    <w:p w14:paraId="04DC9078" w14:textId="77777777" w:rsidR="00F9052F" w:rsidRDefault="00F9052F">
      <w:pPr>
        <w:widowControl w:val="0"/>
        <w:autoSpaceDE w:val="0"/>
        <w:autoSpaceDN w:val="0"/>
        <w:adjustRightInd w:val="0"/>
        <w:spacing w:before="1" w:after="0" w:line="226" w:lineRule="exact"/>
        <w:ind w:left="440"/>
        <w:rPr>
          <w:rFonts w:ascii="Arial" w:hAnsi="Arial" w:cs="Arial"/>
          <w:kern w:val="0"/>
          <w:sz w:val="20"/>
          <w:szCs w:val="20"/>
        </w:rPr>
      </w:pPr>
    </w:p>
    <w:p w14:paraId="5E543140" w14:textId="57F8F504" w:rsidR="00AC35D7" w:rsidRPr="00C01646" w:rsidRDefault="00C01646">
      <w:pPr>
        <w:widowControl w:val="0"/>
        <w:autoSpaceDE w:val="0"/>
        <w:autoSpaceDN w:val="0"/>
        <w:adjustRightInd w:val="0"/>
        <w:spacing w:before="1" w:after="0" w:line="226" w:lineRule="exact"/>
        <w:ind w:left="440"/>
        <w:rPr>
          <w:rFonts w:ascii="Arial" w:hAnsi="Arial" w:cs="Arial"/>
          <w:kern w:val="0"/>
          <w:sz w:val="20"/>
          <w:szCs w:val="20"/>
        </w:rPr>
      </w:pPr>
      <w:r w:rsidRPr="00C01646">
        <w:rPr>
          <w:rFonts w:ascii="Arial" w:hAnsi="Arial" w:cs="Arial"/>
          <w:kern w:val="0"/>
          <w:sz w:val="20"/>
          <w:szCs w:val="20"/>
        </w:rPr>
        <w:t>Allegato 01</w:t>
      </w:r>
      <w:r w:rsidR="00AC35D7" w:rsidRPr="00C01646">
        <w:rPr>
          <w:rFonts w:ascii="Arial" w:hAnsi="Arial" w:cs="Arial"/>
          <w:kern w:val="0"/>
          <w:sz w:val="20"/>
          <w:szCs w:val="20"/>
        </w:rPr>
        <w:t xml:space="preserve"> ad Avviso esplorativo </w:t>
      </w:r>
    </w:p>
    <w:p w14:paraId="5EF2455B" w14:textId="77777777" w:rsidR="00AC35D7" w:rsidRDefault="00AC35D7">
      <w:pPr>
        <w:widowControl w:val="0"/>
        <w:autoSpaceDE w:val="0"/>
        <w:autoSpaceDN w:val="0"/>
        <w:adjustRightInd w:val="0"/>
        <w:spacing w:after="0" w:line="241" w:lineRule="exact"/>
        <w:ind w:left="5408"/>
        <w:rPr>
          <w:rFonts w:ascii="Calibri Bold" w:hAnsi="Calibri Bold" w:cs="Calibri Bold"/>
          <w:color w:val="2E5396"/>
          <w:kern w:val="0"/>
          <w:sz w:val="20"/>
          <w:szCs w:val="20"/>
        </w:rPr>
      </w:pPr>
    </w:p>
    <w:p w14:paraId="22F94B5B" w14:textId="77777777" w:rsidR="00AC35D7" w:rsidRDefault="00AC35D7">
      <w:pPr>
        <w:widowControl w:val="0"/>
        <w:autoSpaceDE w:val="0"/>
        <w:autoSpaceDN w:val="0"/>
        <w:adjustRightInd w:val="0"/>
        <w:spacing w:after="0" w:line="300" w:lineRule="exact"/>
        <w:ind w:left="68"/>
        <w:rPr>
          <w:rFonts w:ascii="Calibri Italic" w:hAnsi="Calibri Italic" w:cs="Calibri Italic"/>
          <w:color w:val="000000"/>
          <w:kern w:val="0"/>
          <w:sz w:val="18"/>
          <w:szCs w:val="18"/>
        </w:rPr>
      </w:pPr>
    </w:p>
    <w:p w14:paraId="5CC48915" w14:textId="27BD089C" w:rsidR="00C01646" w:rsidRDefault="00C01646" w:rsidP="00C0164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</w:t>
      </w:r>
      <w:r w:rsidRPr="0019133B">
        <w:rPr>
          <w:rFonts w:ascii="Arial" w:hAnsi="Arial" w:cs="Arial"/>
          <w:sz w:val="22"/>
          <w:szCs w:val="22"/>
        </w:rPr>
        <w:t>Al Comune di Basiglio</w:t>
      </w:r>
    </w:p>
    <w:p w14:paraId="2872683B" w14:textId="1771B800" w:rsidR="00C01646" w:rsidRDefault="00C01646" w:rsidP="00C0164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9133B">
        <w:rPr>
          <w:rFonts w:ascii="Arial" w:hAnsi="Arial" w:cs="Arial"/>
          <w:sz w:val="22"/>
          <w:szCs w:val="22"/>
        </w:rPr>
        <w:t>Settore Ragioneria ed Entrate</w:t>
      </w:r>
      <w:r w:rsidRPr="0019133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9133B">
        <w:rPr>
          <w:rFonts w:ascii="Arial" w:hAnsi="Arial" w:cs="Arial"/>
          <w:sz w:val="22"/>
          <w:szCs w:val="22"/>
        </w:rPr>
        <w:t>Piazza Leonardo da Vinci 1</w:t>
      </w:r>
    </w:p>
    <w:p w14:paraId="0FF05F19" w14:textId="590E9EE0" w:rsidR="00C01646" w:rsidRDefault="00C01646" w:rsidP="00C0164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9133B">
        <w:rPr>
          <w:rFonts w:ascii="Arial" w:hAnsi="Arial" w:cs="Arial"/>
          <w:sz w:val="22"/>
          <w:szCs w:val="22"/>
        </w:rPr>
        <w:t>Basiglio (MI)</w:t>
      </w:r>
    </w:p>
    <w:p w14:paraId="406BD477" w14:textId="5F991CBD" w:rsidR="00C01646" w:rsidRPr="00C01646" w:rsidRDefault="00C01646" w:rsidP="00C01646">
      <w:pPr>
        <w:jc w:val="right"/>
        <w:rPr>
          <w:rFonts w:ascii="Arial" w:hAnsi="Arial" w:cs="Arial"/>
          <w:sz w:val="22"/>
        </w:rPr>
      </w:pPr>
      <w:r w:rsidRPr="0019133B">
        <w:rPr>
          <w:rFonts w:ascii="Arial" w:hAnsi="Arial" w:cs="Arial"/>
          <w:sz w:val="22"/>
          <w:szCs w:val="22"/>
        </w:rPr>
        <w:br/>
      </w:r>
      <w:r w:rsidRPr="00C01646">
        <w:rPr>
          <w:rFonts w:ascii="Arial" w:hAnsi="Arial" w:cs="Arial"/>
          <w:sz w:val="22"/>
          <w:szCs w:val="22"/>
        </w:rPr>
        <w:t xml:space="preserve">PEC: </w:t>
      </w:r>
      <w:hyperlink r:id="rId5" w:history="1">
        <w:r w:rsidRPr="00C01646">
          <w:rPr>
            <w:rStyle w:val="Collegamentoipertestuale"/>
            <w:rFonts w:ascii="Arial" w:hAnsi="Arial" w:cs="Arial"/>
            <w:color w:val="auto"/>
            <w:sz w:val="22"/>
          </w:rPr>
          <w:t>basiglio@postacert.comune.basiglio.mi.it</w:t>
        </w:r>
      </w:hyperlink>
    </w:p>
    <w:p w14:paraId="5A4AEA39" w14:textId="77777777" w:rsidR="00C01646" w:rsidRDefault="00C01646">
      <w:pPr>
        <w:widowControl w:val="0"/>
        <w:tabs>
          <w:tab w:val="left" w:pos="2148"/>
        </w:tabs>
        <w:autoSpaceDE w:val="0"/>
        <w:autoSpaceDN w:val="0"/>
        <w:adjustRightInd w:val="0"/>
        <w:spacing w:before="37" w:after="0" w:line="300" w:lineRule="exact"/>
        <w:ind w:left="68" w:right="224"/>
        <w:rPr>
          <w:rFonts w:ascii="Calibri Bold" w:hAnsi="Calibri Bold" w:cs="Calibri Bold"/>
          <w:color w:val="000000"/>
          <w:kern w:val="0"/>
          <w:sz w:val="21"/>
          <w:szCs w:val="21"/>
        </w:rPr>
      </w:pPr>
    </w:p>
    <w:p w14:paraId="6C085238" w14:textId="77777777" w:rsidR="00C01646" w:rsidRDefault="00C01646">
      <w:pPr>
        <w:widowControl w:val="0"/>
        <w:tabs>
          <w:tab w:val="left" w:pos="2148"/>
        </w:tabs>
        <w:autoSpaceDE w:val="0"/>
        <w:autoSpaceDN w:val="0"/>
        <w:adjustRightInd w:val="0"/>
        <w:spacing w:before="37" w:after="0" w:line="300" w:lineRule="exact"/>
        <w:ind w:left="68" w:right="224"/>
        <w:rPr>
          <w:rFonts w:ascii="Calibri Bold" w:hAnsi="Calibri Bold" w:cs="Calibri Bold"/>
          <w:color w:val="000000"/>
          <w:kern w:val="0"/>
          <w:sz w:val="21"/>
          <w:szCs w:val="21"/>
        </w:rPr>
      </w:pPr>
    </w:p>
    <w:p w14:paraId="50CCA7E4" w14:textId="5FF8EF7C" w:rsidR="00AC35D7" w:rsidRPr="00A74044" w:rsidRDefault="00AC35D7">
      <w:pPr>
        <w:widowControl w:val="0"/>
        <w:tabs>
          <w:tab w:val="left" w:pos="2148"/>
        </w:tabs>
        <w:autoSpaceDE w:val="0"/>
        <w:autoSpaceDN w:val="0"/>
        <w:adjustRightInd w:val="0"/>
        <w:spacing w:before="37" w:after="0" w:line="300" w:lineRule="exact"/>
        <w:ind w:left="68" w:right="224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Avviso esplorativo di manifestazione di interesse per l’affidamento del servizio di Tesoreria del Comune di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ab/>
      </w:r>
      <w:r w:rsidR="00C01646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Basiglio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>per il quinquennio 01.0</w:t>
      </w:r>
      <w:r w:rsidR="00C01646" w:rsidRPr="00A74044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>.202</w:t>
      </w:r>
      <w:r w:rsidR="00C01646" w:rsidRPr="00A74044">
        <w:rPr>
          <w:rFonts w:ascii="Arial" w:hAnsi="Arial" w:cs="Arial"/>
          <w:color w:val="000000"/>
          <w:kern w:val="0"/>
          <w:sz w:val="20"/>
          <w:szCs w:val="20"/>
        </w:rPr>
        <w:t>7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>-</w:t>
      </w:r>
      <w:r w:rsidR="00C01646" w:rsidRPr="00A74044">
        <w:rPr>
          <w:rFonts w:ascii="Arial" w:hAnsi="Arial" w:cs="Arial"/>
          <w:color w:val="000000"/>
          <w:kern w:val="0"/>
          <w:sz w:val="20"/>
          <w:szCs w:val="20"/>
        </w:rPr>
        <w:t>31.12.2031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14:paraId="5651BAC1" w14:textId="363A0970" w:rsidR="00AC35D7" w:rsidRPr="00A74044" w:rsidRDefault="00AC35D7">
      <w:pPr>
        <w:widowControl w:val="0"/>
        <w:autoSpaceDE w:val="0"/>
        <w:autoSpaceDN w:val="0"/>
        <w:adjustRightInd w:val="0"/>
        <w:spacing w:after="0" w:line="241" w:lineRule="exact"/>
        <w:ind w:left="2600"/>
        <w:rPr>
          <w:rFonts w:ascii="Arial" w:hAnsi="Arial" w:cs="Arial"/>
          <w:color w:val="000000"/>
          <w:kern w:val="0"/>
          <w:sz w:val="20"/>
          <w:szCs w:val="20"/>
        </w:rPr>
      </w:pPr>
    </w:p>
    <w:p w14:paraId="12F2F0F5" w14:textId="311F8D7D" w:rsidR="00AC35D7" w:rsidRPr="00A74044" w:rsidRDefault="00AC35D7" w:rsidP="00B4767C">
      <w:pPr>
        <w:widowControl w:val="0"/>
        <w:autoSpaceDE w:val="0"/>
        <w:autoSpaceDN w:val="0"/>
        <w:adjustRightInd w:val="0"/>
        <w:spacing w:before="336" w:after="0" w:line="512" w:lineRule="exact"/>
        <w:ind w:left="20" w:right="457"/>
        <w:jc w:val="both"/>
        <w:rPr>
          <w:rFonts w:ascii="Arial" w:hAnsi="Arial" w:cs="Arial"/>
          <w:color w:val="212121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Il sottoscritto ________________________________________________________________ Codice Fiscale _____________________________, nato a ________________________________ il ____/____/_______, </w:t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in qualità di _________________________________ (eventualmente: come da procura generale/speciale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>allegata) dell’impresa________________________________________________, con sede legale in ____________________________Via_________________________________, n._____</w:t>
      </w:r>
      <w:r w:rsidR="00B4767C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Partita IVA _______________________________, Codice Fiscale __________________________, </w:t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Indirizzo PEC </w:t>
      </w:r>
      <w:r w:rsidRPr="00A74044">
        <w:rPr>
          <w:rFonts w:ascii="Arial" w:hAnsi="Arial" w:cs="Arial"/>
          <w:color w:val="212121"/>
          <w:spacing w:val="1"/>
          <w:kern w:val="0"/>
          <w:sz w:val="20"/>
          <w:szCs w:val="20"/>
        </w:rPr>
        <w:t xml:space="preserve">per la trasmissione dell’invito a partecipare alla consultazione propedeutica all’affidamento </w:t>
      </w:r>
      <w:r w:rsidRPr="00A74044">
        <w:rPr>
          <w:rFonts w:ascii="Arial" w:hAnsi="Arial" w:cs="Arial"/>
          <w:color w:val="212121"/>
          <w:kern w:val="0"/>
          <w:sz w:val="20"/>
          <w:szCs w:val="20"/>
        </w:rPr>
        <w:t xml:space="preserve">diretto del servizio di Tesoreria: _________________________________________, con la presente, </w:t>
      </w:r>
    </w:p>
    <w:p w14:paraId="3555A161" w14:textId="77777777" w:rsidR="00B4767C" w:rsidRPr="00A74044" w:rsidRDefault="00B4767C">
      <w:pPr>
        <w:widowControl w:val="0"/>
        <w:autoSpaceDE w:val="0"/>
        <w:autoSpaceDN w:val="0"/>
        <w:adjustRightInd w:val="0"/>
        <w:spacing w:before="212" w:after="0" w:line="241" w:lineRule="exact"/>
        <w:ind w:left="2895"/>
        <w:rPr>
          <w:rFonts w:ascii="Arial" w:hAnsi="Arial" w:cs="Arial"/>
          <w:color w:val="212121"/>
          <w:w w:val="117"/>
          <w:kern w:val="0"/>
          <w:sz w:val="20"/>
          <w:szCs w:val="20"/>
        </w:rPr>
      </w:pPr>
    </w:p>
    <w:p w14:paraId="0D129FF4" w14:textId="2283CCD4" w:rsidR="00AC35D7" w:rsidRPr="00A74044" w:rsidRDefault="00AC35D7">
      <w:pPr>
        <w:widowControl w:val="0"/>
        <w:autoSpaceDE w:val="0"/>
        <w:autoSpaceDN w:val="0"/>
        <w:adjustRightInd w:val="0"/>
        <w:spacing w:before="212" w:after="0" w:line="241" w:lineRule="exact"/>
        <w:ind w:left="2895"/>
        <w:rPr>
          <w:rFonts w:ascii="Arial" w:hAnsi="Arial" w:cs="Arial"/>
          <w:color w:val="212121"/>
          <w:w w:val="117"/>
          <w:kern w:val="0"/>
          <w:sz w:val="20"/>
          <w:szCs w:val="20"/>
        </w:rPr>
      </w:pPr>
      <w:r w:rsidRPr="00A74044">
        <w:rPr>
          <w:rFonts w:ascii="Arial" w:hAnsi="Arial" w:cs="Arial"/>
          <w:color w:val="212121"/>
          <w:w w:val="117"/>
          <w:kern w:val="0"/>
          <w:sz w:val="20"/>
          <w:szCs w:val="20"/>
        </w:rPr>
        <w:t xml:space="preserve">MANIFESTA il PROPRIO INTERESSE </w:t>
      </w:r>
    </w:p>
    <w:p w14:paraId="1E8F08EB" w14:textId="50C42798" w:rsidR="00AC35D7" w:rsidRPr="00A74044" w:rsidRDefault="00AC35D7" w:rsidP="00D46A75">
      <w:pPr>
        <w:widowControl w:val="0"/>
        <w:autoSpaceDE w:val="0"/>
        <w:autoSpaceDN w:val="0"/>
        <w:adjustRightInd w:val="0"/>
        <w:spacing w:before="217" w:after="0" w:line="293" w:lineRule="exact"/>
        <w:ind w:right="455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>all’inserimento nell'elenco degli operatori economici da invitare alla successiva procedura negoziata ex art. 50, comma 1 lettera e) del D.</w:t>
      </w:r>
      <w:r w:rsidR="00B4767C"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 </w:t>
      </w:r>
      <w:proofErr w:type="spellStart"/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>Lgs</w:t>
      </w:r>
      <w:proofErr w:type="spellEnd"/>
      <w:r w:rsidR="00B4767C"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>. n.</w:t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 36/2023 per l’affidamento del Servizio di Tesoreria del Comune di </w:t>
      </w:r>
      <w:r w:rsidR="00C01646"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Basiglio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>per il quinquennio 01.0</w:t>
      </w:r>
      <w:r w:rsidR="00680961" w:rsidRPr="00A74044">
        <w:rPr>
          <w:rFonts w:ascii="Arial" w:hAnsi="Arial" w:cs="Arial"/>
          <w:color w:val="000000"/>
          <w:kern w:val="0"/>
          <w:sz w:val="20"/>
          <w:szCs w:val="20"/>
        </w:rPr>
        <w:t>3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>.202</w:t>
      </w:r>
      <w:r w:rsidR="00680961" w:rsidRPr="00A74044">
        <w:rPr>
          <w:rFonts w:ascii="Arial" w:hAnsi="Arial" w:cs="Arial"/>
          <w:color w:val="000000"/>
          <w:kern w:val="0"/>
          <w:sz w:val="20"/>
          <w:szCs w:val="20"/>
        </w:rPr>
        <w:t>6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>-</w:t>
      </w:r>
      <w:r w:rsidR="00680961" w:rsidRPr="00A74044">
        <w:rPr>
          <w:rFonts w:ascii="Arial" w:hAnsi="Arial" w:cs="Arial"/>
          <w:color w:val="000000"/>
          <w:kern w:val="0"/>
          <w:sz w:val="20"/>
          <w:szCs w:val="20"/>
        </w:rPr>
        <w:t>28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>.0</w:t>
      </w:r>
      <w:r w:rsidR="00680961" w:rsidRPr="00A74044">
        <w:rPr>
          <w:rFonts w:ascii="Arial" w:hAnsi="Arial" w:cs="Arial"/>
          <w:color w:val="000000"/>
          <w:kern w:val="0"/>
          <w:sz w:val="20"/>
          <w:szCs w:val="20"/>
        </w:rPr>
        <w:t>2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>.203</w:t>
      </w:r>
      <w:r w:rsidR="00680961" w:rsidRPr="00A74044">
        <w:rPr>
          <w:rFonts w:ascii="Arial" w:hAnsi="Arial" w:cs="Arial"/>
          <w:color w:val="000000"/>
          <w:kern w:val="0"/>
          <w:sz w:val="20"/>
          <w:szCs w:val="20"/>
        </w:rPr>
        <w:t>1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>, che verrà espletata tramite piattaforma di e-</w:t>
      </w:r>
      <w:proofErr w:type="spellStart"/>
      <w:r w:rsidRPr="00A74044">
        <w:rPr>
          <w:rFonts w:ascii="Arial" w:hAnsi="Arial" w:cs="Arial"/>
          <w:color w:val="000000"/>
          <w:kern w:val="0"/>
          <w:sz w:val="20"/>
          <w:szCs w:val="20"/>
        </w:rPr>
        <w:t>procurement</w:t>
      </w:r>
      <w:proofErr w:type="spellEnd"/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proofErr w:type="spellStart"/>
      <w:r w:rsidR="00D46A75" w:rsidRPr="00A74044">
        <w:rPr>
          <w:rFonts w:ascii="Arial" w:hAnsi="Arial" w:cs="Arial"/>
          <w:color w:val="000000"/>
          <w:kern w:val="0"/>
          <w:sz w:val="20"/>
          <w:szCs w:val="20"/>
        </w:rPr>
        <w:t>Sintel</w:t>
      </w:r>
      <w:proofErr w:type="spellEnd"/>
      <w:r w:rsidR="00D46A75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di Regione Lombardia. (sul sito </w:t>
      </w:r>
      <w:hyperlink r:id="rId6" w:history="1">
        <w:r w:rsidR="00D46A75" w:rsidRPr="00A74044">
          <w:rPr>
            <w:rStyle w:val="Collegamentoipertestuale"/>
            <w:rFonts w:ascii="Arial" w:hAnsi="Arial" w:cs="Arial"/>
            <w:kern w:val="0"/>
            <w:sz w:val="20"/>
            <w:szCs w:val="20"/>
          </w:rPr>
          <w:t>https://www.sintel.regione.lombardia.it/</w:t>
        </w:r>
      </w:hyperlink>
      <w:r w:rsidR="00D46A75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) </w:t>
      </w:r>
      <w:r w:rsidR="007C6614" w:rsidRPr="00A74044">
        <w:rPr>
          <w:rFonts w:ascii="Arial" w:hAnsi="Arial" w:cs="Arial"/>
          <w:b/>
          <w:bCs/>
          <w:color w:val="000000"/>
          <w:kern w:val="0"/>
          <w:sz w:val="20"/>
          <w:szCs w:val="20"/>
        </w:rPr>
        <w:t>o</w:t>
      </w:r>
      <w:r w:rsidR="00D46A75" w:rsidRPr="00A74044">
        <w:rPr>
          <w:rFonts w:ascii="Arial" w:hAnsi="Arial" w:cs="Arial"/>
          <w:b/>
          <w:bCs/>
          <w:color w:val="000000"/>
          <w:kern w:val="0"/>
          <w:sz w:val="20"/>
          <w:szCs w:val="20"/>
        </w:rPr>
        <w:t xml:space="preserve">ppure </w:t>
      </w:r>
      <w:r w:rsidR="00D46A75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MEPA, il portale Acquisti in Rete della Pubblica Amministrazione (sul sito </w:t>
      </w:r>
      <w:hyperlink r:id="rId7" w:history="1">
        <w:r w:rsidR="00D46A75" w:rsidRPr="00A74044">
          <w:rPr>
            <w:rStyle w:val="Collegamentoipertestuale"/>
            <w:rFonts w:ascii="Arial" w:hAnsi="Arial" w:cs="Arial"/>
            <w:kern w:val="0"/>
            <w:sz w:val="20"/>
            <w:szCs w:val="20"/>
          </w:rPr>
          <w:t>https://www.acquistinretepa.it</w:t>
        </w:r>
      </w:hyperlink>
      <w:r w:rsidR="00D46A75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),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in forma di: </w:t>
      </w:r>
    </w:p>
    <w:p w14:paraId="7055D877" w14:textId="3730F2FC" w:rsidR="00AC35D7" w:rsidRPr="00A74044" w:rsidRDefault="00AC35D7">
      <w:pPr>
        <w:widowControl w:val="0"/>
        <w:autoSpaceDE w:val="0"/>
        <w:autoSpaceDN w:val="0"/>
        <w:adjustRightInd w:val="0"/>
        <w:spacing w:before="150" w:after="0" w:line="241" w:lineRule="exact"/>
        <w:ind w:left="236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A74044">
        <w:rPr>
          <w:rFonts w:ascii="Segoe UI Symbol" w:hAnsi="Segoe UI Symbol" w:cs="Segoe UI Symbol"/>
          <w:color w:val="000000"/>
          <w:spacing w:val="-2"/>
          <w:kern w:val="0"/>
          <w:sz w:val="20"/>
          <w:szCs w:val="20"/>
        </w:rPr>
        <w:t>❑</w:t>
      </w:r>
      <w:r w:rsidRPr="00A74044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Impresa singola </w:t>
      </w:r>
    </w:p>
    <w:p w14:paraId="696C0122" w14:textId="7E8B7088" w:rsidR="007C6614" w:rsidRPr="00A74044" w:rsidRDefault="00AC35D7">
      <w:pPr>
        <w:widowControl w:val="0"/>
        <w:autoSpaceDE w:val="0"/>
        <w:autoSpaceDN w:val="0"/>
        <w:adjustRightInd w:val="0"/>
        <w:spacing w:before="33" w:after="0" w:line="370" w:lineRule="exact"/>
        <w:ind w:left="236" w:right="3422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Segoe UI Symbol" w:hAnsi="Segoe UI Symbol" w:cs="Segoe UI Symbol"/>
          <w:color w:val="000000"/>
          <w:kern w:val="0"/>
          <w:sz w:val="20"/>
          <w:szCs w:val="20"/>
        </w:rPr>
        <w:t>❑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Consorzio di cui all’art. 65, comma 2, </w:t>
      </w:r>
      <w:proofErr w:type="spellStart"/>
      <w:r w:rsidRPr="00A74044">
        <w:rPr>
          <w:rFonts w:ascii="Arial" w:hAnsi="Arial" w:cs="Arial"/>
          <w:color w:val="000000"/>
          <w:kern w:val="0"/>
          <w:sz w:val="20"/>
          <w:szCs w:val="20"/>
        </w:rPr>
        <w:t>lett</w:t>
      </w:r>
      <w:proofErr w:type="spellEnd"/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. b) del D. </w:t>
      </w:r>
      <w:proofErr w:type="spellStart"/>
      <w:r w:rsidRPr="00A74044">
        <w:rPr>
          <w:rFonts w:ascii="Arial" w:hAnsi="Arial" w:cs="Arial"/>
          <w:color w:val="000000"/>
          <w:kern w:val="0"/>
          <w:sz w:val="20"/>
          <w:szCs w:val="20"/>
        </w:rPr>
        <w:t>Lgs</w:t>
      </w:r>
      <w:proofErr w:type="spellEnd"/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. </w:t>
      </w:r>
      <w:r w:rsidR="007C6614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n.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36/2023 </w:t>
      </w:r>
    </w:p>
    <w:p w14:paraId="285E36CE" w14:textId="46691834" w:rsidR="00AC35D7" w:rsidRPr="00A74044" w:rsidRDefault="00AC35D7">
      <w:pPr>
        <w:widowControl w:val="0"/>
        <w:autoSpaceDE w:val="0"/>
        <w:autoSpaceDN w:val="0"/>
        <w:adjustRightInd w:val="0"/>
        <w:spacing w:before="33" w:after="0" w:line="370" w:lineRule="exact"/>
        <w:ind w:left="236" w:right="3422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Segoe UI Symbol" w:hAnsi="Segoe UI Symbol" w:cs="Segoe UI Symbol"/>
          <w:color w:val="000000"/>
          <w:kern w:val="0"/>
          <w:sz w:val="20"/>
          <w:szCs w:val="20"/>
        </w:rPr>
        <w:t>❑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Consorzio di cui all’art. 65, comma 2, </w:t>
      </w:r>
      <w:proofErr w:type="spellStart"/>
      <w:r w:rsidRPr="00A74044">
        <w:rPr>
          <w:rFonts w:ascii="Arial" w:hAnsi="Arial" w:cs="Arial"/>
          <w:color w:val="000000"/>
          <w:kern w:val="0"/>
          <w:sz w:val="20"/>
          <w:szCs w:val="20"/>
        </w:rPr>
        <w:t>lett</w:t>
      </w:r>
      <w:proofErr w:type="spellEnd"/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. d) del D. </w:t>
      </w:r>
      <w:proofErr w:type="spellStart"/>
      <w:r w:rsidRPr="00A74044">
        <w:rPr>
          <w:rFonts w:ascii="Arial" w:hAnsi="Arial" w:cs="Arial"/>
          <w:color w:val="000000"/>
          <w:kern w:val="0"/>
          <w:sz w:val="20"/>
          <w:szCs w:val="20"/>
        </w:rPr>
        <w:t>Lgs</w:t>
      </w:r>
      <w:proofErr w:type="spellEnd"/>
      <w:r w:rsidRPr="00A74044">
        <w:rPr>
          <w:rFonts w:ascii="Arial" w:hAnsi="Arial" w:cs="Arial"/>
          <w:color w:val="000000"/>
          <w:kern w:val="0"/>
          <w:sz w:val="20"/>
          <w:szCs w:val="20"/>
        </w:rPr>
        <w:t>.</w:t>
      </w:r>
      <w:r w:rsidR="007C6614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n.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36/2023 (oppure) </w:t>
      </w:r>
    </w:p>
    <w:p w14:paraId="29C6AE79" w14:textId="77777777" w:rsidR="007C6614" w:rsidRPr="00A74044" w:rsidRDefault="00AC35D7">
      <w:pPr>
        <w:widowControl w:val="0"/>
        <w:autoSpaceDE w:val="0"/>
        <w:autoSpaceDN w:val="0"/>
        <w:adjustRightInd w:val="0"/>
        <w:spacing w:before="22" w:after="0" w:line="380" w:lineRule="exact"/>
        <w:ind w:left="236" w:right="4139"/>
        <w:jc w:val="both"/>
        <w:rPr>
          <w:rFonts w:ascii="Arial" w:hAnsi="Arial" w:cs="Arial"/>
          <w:color w:val="000000"/>
          <w:spacing w:val="-1"/>
          <w:kern w:val="0"/>
          <w:sz w:val="20"/>
          <w:szCs w:val="20"/>
        </w:rPr>
      </w:pPr>
      <w:proofErr w:type="gramStart"/>
      <w:r w:rsidRPr="00A74044">
        <w:rPr>
          <w:rFonts w:ascii="Segoe UI Symbol" w:hAnsi="Segoe UI Symbol" w:cs="Segoe UI Symbol"/>
          <w:color w:val="000000"/>
          <w:spacing w:val="-1"/>
          <w:kern w:val="0"/>
          <w:sz w:val="20"/>
          <w:szCs w:val="20"/>
        </w:rPr>
        <w:t>❑</w:t>
      </w:r>
      <w:r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 xml:space="preserve">  Capogruppo</w:t>
      </w:r>
      <w:proofErr w:type="gramEnd"/>
      <w:r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>/Mandatario del seguente raggruppamento:</w:t>
      </w:r>
    </w:p>
    <w:p w14:paraId="41695421" w14:textId="46202968" w:rsidR="00AC35D7" w:rsidRPr="00A74044" w:rsidRDefault="00AC35D7">
      <w:pPr>
        <w:widowControl w:val="0"/>
        <w:autoSpaceDE w:val="0"/>
        <w:autoSpaceDN w:val="0"/>
        <w:adjustRightInd w:val="0"/>
        <w:spacing w:before="22" w:after="0" w:line="380" w:lineRule="exact"/>
        <w:ind w:left="236" w:right="4139"/>
        <w:jc w:val="both"/>
        <w:rPr>
          <w:rFonts w:ascii="Arial" w:hAnsi="Arial" w:cs="Arial"/>
          <w:color w:val="000000"/>
          <w:spacing w:val="-1"/>
          <w:kern w:val="0"/>
          <w:sz w:val="20"/>
          <w:szCs w:val="20"/>
        </w:rPr>
      </w:pPr>
      <w:proofErr w:type="gramStart"/>
      <w:r w:rsidRPr="00A74044">
        <w:rPr>
          <w:rFonts w:ascii="Segoe UI Symbol" w:hAnsi="Segoe UI Symbol" w:cs="Segoe UI Symbol"/>
          <w:color w:val="000000"/>
          <w:spacing w:val="-1"/>
          <w:kern w:val="0"/>
          <w:sz w:val="20"/>
          <w:szCs w:val="20"/>
        </w:rPr>
        <w:t>❑</w:t>
      </w:r>
      <w:r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 xml:space="preserve">  Raggruppamento</w:t>
      </w:r>
      <w:proofErr w:type="gramEnd"/>
      <w:r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 xml:space="preserve"> temporaneo di imprese </w:t>
      </w:r>
    </w:p>
    <w:p w14:paraId="71A26862" w14:textId="77777777" w:rsidR="007C6614" w:rsidRPr="00A74044" w:rsidRDefault="00AC35D7">
      <w:pPr>
        <w:widowControl w:val="0"/>
        <w:autoSpaceDE w:val="0"/>
        <w:autoSpaceDN w:val="0"/>
        <w:adjustRightInd w:val="0"/>
        <w:spacing w:before="12" w:after="0" w:line="390" w:lineRule="exact"/>
        <w:ind w:left="236" w:right="2742"/>
        <w:rPr>
          <w:rFonts w:ascii="Arial" w:hAnsi="Arial" w:cs="Arial"/>
          <w:color w:val="000000"/>
          <w:kern w:val="0"/>
          <w:sz w:val="20"/>
          <w:szCs w:val="20"/>
        </w:rPr>
      </w:pPr>
      <w:proofErr w:type="gramStart"/>
      <w:r w:rsidRPr="00A74044">
        <w:rPr>
          <w:rFonts w:ascii="Segoe UI Symbol" w:hAnsi="Segoe UI Symbol" w:cs="Segoe UI Symbol"/>
          <w:color w:val="000000"/>
          <w:kern w:val="0"/>
          <w:sz w:val="20"/>
          <w:szCs w:val="20"/>
        </w:rPr>
        <w:t>❑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 Consorzio</w:t>
      </w:r>
      <w:proofErr w:type="gramEnd"/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ordinario di cui all’art. 65, comma 2, </w:t>
      </w:r>
      <w:proofErr w:type="spellStart"/>
      <w:r w:rsidRPr="00A74044">
        <w:rPr>
          <w:rFonts w:ascii="Arial" w:hAnsi="Arial" w:cs="Arial"/>
          <w:color w:val="000000"/>
          <w:kern w:val="0"/>
          <w:sz w:val="20"/>
          <w:szCs w:val="20"/>
        </w:rPr>
        <w:t>lett</w:t>
      </w:r>
      <w:proofErr w:type="spellEnd"/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. f) del D. </w:t>
      </w:r>
      <w:proofErr w:type="spellStart"/>
      <w:r w:rsidRPr="00A74044">
        <w:rPr>
          <w:rFonts w:ascii="Arial" w:hAnsi="Arial" w:cs="Arial"/>
          <w:color w:val="000000"/>
          <w:kern w:val="0"/>
          <w:sz w:val="20"/>
          <w:szCs w:val="20"/>
        </w:rPr>
        <w:t>Lgs</w:t>
      </w:r>
      <w:proofErr w:type="spellEnd"/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. </w:t>
      </w:r>
      <w:r w:rsidR="007C6614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n.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36/2023 </w:t>
      </w:r>
      <w:proofErr w:type="gramStart"/>
      <w:r w:rsidRPr="00A74044">
        <w:rPr>
          <w:rFonts w:ascii="Segoe UI Symbol" w:hAnsi="Segoe UI Symbol" w:cs="Segoe UI Symbol"/>
          <w:color w:val="000000"/>
          <w:kern w:val="0"/>
          <w:sz w:val="20"/>
          <w:szCs w:val="20"/>
        </w:rPr>
        <w:t>❑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 GEIE</w:t>
      </w:r>
      <w:proofErr w:type="gramEnd"/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di cui all’art. 65, comma 2, </w:t>
      </w:r>
      <w:proofErr w:type="spellStart"/>
      <w:r w:rsidRPr="00A74044">
        <w:rPr>
          <w:rFonts w:ascii="Arial" w:hAnsi="Arial" w:cs="Arial"/>
          <w:color w:val="000000"/>
          <w:kern w:val="0"/>
          <w:sz w:val="20"/>
          <w:szCs w:val="20"/>
        </w:rPr>
        <w:t>lett</w:t>
      </w:r>
      <w:proofErr w:type="spellEnd"/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. h) del D. </w:t>
      </w:r>
      <w:proofErr w:type="spellStart"/>
      <w:r w:rsidRPr="00A74044">
        <w:rPr>
          <w:rFonts w:ascii="Arial" w:hAnsi="Arial" w:cs="Arial"/>
          <w:color w:val="000000"/>
          <w:kern w:val="0"/>
          <w:sz w:val="20"/>
          <w:szCs w:val="20"/>
        </w:rPr>
        <w:t>Lgs</w:t>
      </w:r>
      <w:proofErr w:type="spellEnd"/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. </w:t>
      </w:r>
      <w:r w:rsidR="007C6614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n.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>36/2023</w:t>
      </w:r>
    </w:p>
    <w:p w14:paraId="00CD40EC" w14:textId="4C339330" w:rsidR="00AC35D7" w:rsidRPr="00A74044" w:rsidRDefault="00AC35D7">
      <w:pPr>
        <w:widowControl w:val="0"/>
        <w:autoSpaceDE w:val="0"/>
        <w:autoSpaceDN w:val="0"/>
        <w:adjustRightInd w:val="0"/>
        <w:spacing w:before="12" w:after="0" w:line="390" w:lineRule="exact"/>
        <w:ind w:left="236" w:right="2742"/>
        <w:rPr>
          <w:rFonts w:ascii="Arial" w:hAnsi="Arial" w:cs="Arial"/>
          <w:color w:val="000000"/>
          <w:spacing w:val="-1"/>
          <w:kern w:val="0"/>
          <w:sz w:val="20"/>
          <w:szCs w:val="20"/>
        </w:rPr>
      </w:pPr>
      <w:proofErr w:type="gramStart"/>
      <w:r w:rsidRPr="00A74044">
        <w:rPr>
          <w:rFonts w:ascii="Segoe UI Symbol" w:hAnsi="Segoe UI Symbol" w:cs="Segoe UI Symbol"/>
          <w:color w:val="000000"/>
          <w:spacing w:val="-1"/>
          <w:kern w:val="0"/>
          <w:sz w:val="20"/>
          <w:szCs w:val="20"/>
        </w:rPr>
        <w:t>❑</w:t>
      </w:r>
      <w:r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 xml:space="preserve">  Altro</w:t>
      </w:r>
      <w:proofErr w:type="gramEnd"/>
      <w:r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 xml:space="preserve"> (indicare tipologia) _______________________ </w:t>
      </w:r>
    </w:p>
    <w:p w14:paraId="05676E17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  <w:sectPr w:rsidR="00AC35D7" w:rsidRPr="00A74044" w:rsidSect="00A74044">
          <w:pgSz w:w="11900" w:h="16840"/>
          <w:pgMar w:top="0" w:right="928" w:bottom="-20" w:left="1254" w:header="720" w:footer="720" w:gutter="0"/>
          <w:cols w:space="720"/>
          <w:noEndnote/>
        </w:sectPr>
      </w:pPr>
    </w:p>
    <w:p w14:paraId="6BF71DDA" w14:textId="5230497B" w:rsidR="00AC35D7" w:rsidRPr="00A74044" w:rsidRDefault="00AC35D7">
      <w:pPr>
        <w:widowControl w:val="0"/>
        <w:autoSpaceDE w:val="0"/>
        <w:autoSpaceDN w:val="0"/>
        <w:adjustRightInd w:val="0"/>
        <w:spacing w:after="0" w:line="300" w:lineRule="exact"/>
        <w:ind w:left="20" w:right="458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bookmarkStart w:id="0" w:name="Pg2"/>
      <w:bookmarkEnd w:id="0"/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lastRenderedPageBreak/>
        <w:t>A tal fine, ai sensi degli artt.</w:t>
      </w:r>
      <w:r w:rsidR="007C6614"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 n.</w:t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 46 e 47 del D.P.R. 445/2000 e </w:t>
      </w:r>
      <w:proofErr w:type="spellStart"/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>s</w:t>
      </w:r>
      <w:r w:rsidR="007C6614"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>s.mm.i</w:t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>i</w:t>
      </w:r>
      <w:proofErr w:type="spellEnd"/>
      <w:r w:rsidR="007C6614"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>.</w:t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, consapevole delle sanzioni penali previste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>dall’art.</w:t>
      </w:r>
      <w:r w:rsidR="007C6614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n.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76 D.P.R. 445/2000 per le ipotesi di falsità in atti e dichiarazioni mendaci ivi indicate, </w:t>
      </w:r>
    </w:p>
    <w:p w14:paraId="02412890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41" w:lineRule="exact"/>
        <w:ind w:left="4267"/>
        <w:rPr>
          <w:rFonts w:ascii="Arial" w:hAnsi="Arial" w:cs="Arial"/>
          <w:color w:val="000000"/>
          <w:kern w:val="0"/>
          <w:sz w:val="20"/>
          <w:szCs w:val="20"/>
        </w:rPr>
      </w:pPr>
    </w:p>
    <w:p w14:paraId="18BDD33D" w14:textId="77777777" w:rsidR="00AC35D7" w:rsidRPr="00A74044" w:rsidRDefault="00AC35D7">
      <w:pPr>
        <w:widowControl w:val="0"/>
        <w:autoSpaceDE w:val="0"/>
        <w:autoSpaceDN w:val="0"/>
        <w:adjustRightInd w:val="0"/>
        <w:spacing w:before="119" w:after="0" w:line="241" w:lineRule="exact"/>
        <w:ind w:left="4267"/>
        <w:rPr>
          <w:rFonts w:ascii="Arial" w:hAnsi="Arial" w:cs="Arial"/>
          <w:color w:val="212121"/>
          <w:w w:val="120"/>
          <w:kern w:val="0"/>
          <w:sz w:val="20"/>
          <w:szCs w:val="20"/>
        </w:rPr>
      </w:pPr>
      <w:r w:rsidRPr="00A74044">
        <w:rPr>
          <w:rFonts w:ascii="Arial" w:hAnsi="Arial" w:cs="Arial"/>
          <w:color w:val="212121"/>
          <w:w w:val="120"/>
          <w:kern w:val="0"/>
          <w:sz w:val="20"/>
          <w:szCs w:val="20"/>
        </w:rPr>
        <w:t xml:space="preserve">dichiara </w:t>
      </w:r>
    </w:p>
    <w:p w14:paraId="237FFA75" w14:textId="77777777" w:rsidR="00E949D5" w:rsidRPr="00A74044" w:rsidRDefault="00AC35D7" w:rsidP="00E949D5">
      <w:pPr>
        <w:widowControl w:val="0"/>
        <w:tabs>
          <w:tab w:val="left" w:pos="586"/>
        </w:tabs>
        <w:autoSpaceDE w:val="0"/>
        <w:autoSpaceDN w:val="0"/>
        <w:adjustRightInd w:val="0"/>
        <w:spacing w:before="120" w:after="0" w:line="280" w:lineRule="exact"/>
        <w:ind w:left="303" w:right="458"/>
        <w:jc w:val="both"/>
        <w:rPr>
          <w:rFonts w:ascii="Arial" w:hAnsi="Arial" w:cs="Arial"/>
          <w:color w:val="000000"/>
          <w:spacing w:val="1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w w:val="105"/>
          <w:kern w:val="0"/>
          <w:sz w:val="20"/>
          <w:szCs w:val="20"/>
        </w:rPr>
        <w:t xml:space="preserve">a] </w:t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>di non incorrere in alcuna delle cause di esclusione dalla procedura di appalto previste dagli artt. 94-</w:t>
      </w:r>
    </w:p>
    <w:p w14:paraId="2FA1F273" w14:textId="71E97024" w:rsidR="00AC35D7" w:rsidRPr="00A74044" w:rsidRDefault="00AC35D7" w:rsidP="00E949D5">
      <w:pPr>
        <w:widowControl w:val="0"/>
        <w:tabs>
          <w:tab w:val="left" w:pos="586"/>
        </w:tabs>
        <w:autoSpaceDE w:val="0"/>
        <w:autoSpaceDN w:val="0"/>
        <w:adjustRightInd w:val="0"/>
        <w:spacing w:before="120" w:after="0" w:line="280" w:lineRule="exact"/>
        <w:ind w:left="303" w:right="458"/>
        <w:jc w:val="both"/>
        <w:rPr>
          <w:rFonts w:ascii="Arial" w:hAnsi="Arial" w:cs="Arial"/>
          <w:color w:val="000000"/>
          <w:spacing w:val="1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95 del </w:t>
      </w:r>
      <w:proofErr w:type="spellStart"/>
      <w:proofErr w:type="gramStart"/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>D.Lgs</w:t>
      </w:r>
      <w:proofErr w:type="gramEnd"/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>.</w:t>
      </w:r>
      <w:proofErr w:type="spellEnd"/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 </w:t>
      </w:r>
      <w:r w:rsidR="007C6614"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n. </w:t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36/2023 e dell’insussistenza a proprio nome di ogni altra ipotesi di incapacità a contrarre con al PA; </w:t>
      </w:r>
    </w:p>
    <w:p w14:paraId="72DEFC2B" w14:textId="5B6918E1" w:rsidR="00AC35D7" w:rsidRPr="00A74044" w:rsidRDefault="00AC35D7" w:rsidP="007C6614">
      <w:pPr>
        <w:widowControl w:val="0"/>
        <w:tabs>
          <w:tab w:val="left" w:pos="586"/>
        </w:tabs>
        <w:autoSpaceDE w:val="0"/>
        <w:autoSpaceDN w:val="0"/>
        <w:adjustRightInd w:val="0"/>
        <w:spacing w:before="120" w:after="0" w:line="280" w:lineRule="exact"/>
        <w:ind w:left="303" w:right="458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w w:val="105"/>
          <w:kern w:val="0"/>
          <w:sz w:val="20"/>
          <w:szCs w:val="20"/>
        </w:rPr>
        <w:t>b] di non prestare attività in conflitto di interessi e, comunque, di impegnarsi a segnalare</w:t>
      </w:r>
      <w:r w:rsidR="007C6614" w:rsidRPr="00A74044">
        <w:rPr>
          <w:rFonts w:ascii="Arial" w:hAnsi="Arial" w:cs="Arial"/>
          <w:color w:val="000000"/>
          <w:w w:val="105"/>
          <w:kern w:val="0"/>
          <w:sz w:val="20"/>
          <w:szCs w:val="20"/>
        </w:rPr>
        <w:t xml:space="preserve"> </w:t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tempestivamente all’Amministrazione l’insorgenza di ogni causa di potenziale conflitto di interessi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secondo quanto stabilito dall’art. 16 del </w:t>
      </w:r>
      <w:proofErr w:type="spellStart"/>
      <w:proofErr w:type="gramStart"/>
      <w:r w:rsidRPr="00A74044">
        <w:rPr>
          <w:rFonts w:ascii="Arial" w:hAnsi="Arial" w:cs="Arial"/>
          <w:color w:val="000000"/>
          <w:kern w:val="0"/>
          <w:sz w:val="20"/>
          <w:szCs w:val="20"/>
        </w:rPr>
        <w:t>D.Lgs</w:t>
      </w:r>
      <w:proofErr w:type="gramEnd"/>
      <w:r w:rsidRPr="00A74044">
        <w:rPr>
          <w:rFonts w:ascii="Arial" w:hAnsi="Arial" w:cs="Arial"/>
          <w:color w:val="000000"/>
          <w:kern w:val="0"/>
          <w:sz w:val="20"/>
          <w:szCs w:val="20"/>
        </w:rPr>
        <w:t>.</w:t>
      </w:r>
      <w:proofErr w:type="spellEnd"/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36/2023; </w:t>
      </w:r>
    </w:p>
    <w:p w14:paraId="6F7CE804" w14:textId="7F9B1C3E" w:rsidR="00AC35D7" w:rsidRPr="00A74044" w:rsidRDefault="00AC35D7" w:rsidP="007C6614">
      <w:pPr>
        <w:widowControl w:val="0"/>
        <w:tabs>
          <w:tab w:val="left" w:pos="586"/>
        </w:tabs>
        <w:autoSpaceDE w:val="0"/>
        <w:autoSpaceDN w:val="0"/>
        <w:adjustRightInd w:val="0"/>
        <w:spacing w:before="120" w:after="0" w:line="280" w:lineRule="exact"/>
        <w:ind w:left="303" w:right="458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c]  di essere consapevole che, ai sensi del </w:t>
      </w:r>
      <w:proofErr w:type="spellStart"/>
      <w:proofErr w:type="gramStart"/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>D.Lgs</w:t>
      </w:r>
      <w:proofErr w:type="gramEnd"/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>.</w:t>
      </w:r>
      <w:proofErr w:type="spellEnd"/>
      <w:r w:rsidR="007C6614"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 n.</w:t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 165/2001, art. 53 comma 16-ter, i contratti conclusi e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gli incarichi conferiti in violazione di tali prescrizioni sono nulli e che è fatto divieto ai soggetti privati </w:t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che li hanno conclusi o conferiti di contrattare con le pubbliche amministrazioni per i successivi tre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anni, con l’obbligo di restituzione dei compensi eventualmente percepiti e accertati ad essi riferiti; </w:t>
      </w:r>
    </w:p>
    <w:p w14:paraId="25DDDEF6" w14:textId="1D8156AB" w:rsidR="00AC35D7" w:rsidRPr="00A74044" w:rsidRDefault="00AC35D7" w:rsidP="007C6614">
      <w:pPr>
        <w:widowControl w:val="0"/>
        <w:tabs>
          <w:tab w:val="left" w:pos="586"/>
        </w:tabs>
        <w:autoSpaceDE w:val="0"/>
        <w:autoSpaceDN w:val="0"/>
        <w:adjustRightInd w:val="0"/>
        <w:spacing w:before="112" w:after="0" w:line="290" w:lineRule="exact"/>
        <w:ind w:left="303" w:right="458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spacing w:val="2"/>
          <w:kern w:val="0"/>
          <w:sz w:val="20"/>
          <w:szCs w:val="20"/>
        </w:rPr>
        <w:t xml:space="preserve">d] di essere iscritto nel Registro delle Imprese tenuto dalla CCIAA o in uno dei registri professionali o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commerciali dello Stato di residenza se si tratta di uno Stato U.E., in conformità con quanto previsto dall’art. 100 comma 3 del </w:t>
      </w:r>
      <w:proofErr w:type="spellStart"/>
      <w:proofErr w:type="gramStart"/>
      <w:r w:rsidRPr="00A74044">
        <w:rPr>
          <w:rFonts w:ascii="Arial" w:hAnsi="Arial" w:cs="Arial"/>
          <w:color w:val="000000"/>
          <w:kern w:val="0"/>
          <w:sz w:val="20"/>
          <w:szCs w:val="20"/>
        </w:rPr>
        <w:t>D.Lgs</w:t>
      </w:r>
      <w:proofErr w:type="gramEnd"/>
      <w:r w:rsidRPr="00A74044">
        <w:rPr>
          <w:rFonts w:ascii="Arial" w:hAnsi="Arial" w:cs="Arial"/>
          <w:color w:val="000000"/>
          <w:kern w:val="0"/>
          <w:sz w:val="20"/>
          <w:szCs w:val="20"/>
        </w:rPr>
        <w:t>.</w:t>
      </w:r>
      <w:proofErr w:type="spellEnd"/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7C6614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n.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36/2023, con oggetto sociale relativo all’attività oggetto d’appalto; </w:t>
      </w:r>
    </w:p>
    <w:p w14:paraId="4BBF406F" w14:textId="749E3C92" w:rsidR="00AC35D7" w:rsidRPr="00A74044" w:rsidRDefault="00AC35D7" w:rsidP="007C6614">
      <w:pPr>
        <w:widowControl w:val="0"/>
        <w:tabs>
          <w:tab w:val="left" w:pos="586"/>
        </w:tabs>
        <w:autoSpaceDE w:val="0"/>
        <w:autoSpaceDN w:val="0"/>
        <w:adjustRightInd w:val="0"/>
        <w:spacing w:before="119" w:after="0" w:line="280" w:lineRule="exact"/>
        <w:ind w:left="303" w:right="466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w w:val="104"/>
          <w:kern w:val="0"/>
          <w:sz w:val="20"/>
          <w:szCs w:val="20"/>
        </w:rPr>
        <w:t>e] di essere iscritto iscrizione all’albo ex art. 13 del D.</w:t>
      </w:r>
      <w:r w:rsidR="007C6614" w:rsidRPr="00A74044">
        <w:rPr>
          <w:rFonts w:ascii="Arial" w:hAnsi="Arial" w:cs="Arial"/>
          <w:color w:val="000000"/>
          <w:w w:val="104"/>
          <w:kern w:val="0"/>
          <w:sz w:val="20"/>
          <w:szCs w:val="20"/>
        </w:rPr>
        <w:t xml:space="preserve"> </w:t>
      </w:r>
      <w:proofErr w:type="spellStart"/>
      <w:r w:rsidRPr="00A74044">
        <w:rPr>
          <w:rFonts w:ascii="Arial" w:hAnsi="Arial" w:cs="Arial"/>
          <w:color w:val="000000"/>
          <w:w w:val="104"/>
          <w:kern w:val="0"/>
          <w:sz w:val="20"/>
          <w:szCs w:val="20"/>
        </w:rPr>
        <w:t>Lgs</w:t>
      </w:r>
      <w:proofErr w:type="spellEnd"/>
      <w:r w:rsidR="007C6614" w:rsidRPr="00A74044">
        <w:rPr>
          <w:rFonts w:ascii="Arial" w:hAnsi="Arial" w:cs="Arial"/>
          <w:color w:val="000000"/>
          <w:w w:val="104"/>
          <w:kern w:val="0"/>
          <w:sz w:val="20"/>
          <w:szCs w:val="20"/>
        </w:rPr>
        <w:t>. n.</w:t>
      </w:r>
      <w:r w:rsidRPr="00A74044">
        <w:rPr>
          <w:rFonts w:ascii="Arial" w:hAnsi="Arial" w:cs="Arial"/>
          <w:color w:val="000000"/>
          <w:w w:val="104"/>
          <w:kern w:val="0"/>
          <w:sz w:val="20"/>
          <w:szCs w:val="20"/>
        </w:rPr>
        <w:t xml:space="preserve"> 385/1993 per lo svolgimento </w:t>
      </w:r>
      <w:r w:rsidR="007C6614" w:rsidRPr="00A74044">
        <w:rPr>
          <w:rFonts w:ascii="Arial" w:hAnsi="Arial" w:cs="Arial"/>
          <w:color w:val="000000"/>
          <w:w w:val="104"/>
          <w:kern w:val="0"/>
          <w:sz w:val="20"/>
          <w:szCs w:val="20"/>
        </w:rPr>
        <w:t>d</w:t>
      </w:r>
      <w:r w:rsidRPr="00A74044">
        <w:rPr>
          <w:rFonts w:ascii="Arial" w:hAnsi="Arial" w:cs="Arial"/>
          <w:color w:val="000000"/>
          <w:w w:val="104"/>
          <w:kern w:val="0"/>
          <w:sz w:val="20"/>
          <w:szCs w:val="20"/>
        </w:rPr>
        <w:t xml:space="preserve">ell’attività </w:t>
      </w:r>
      <w:r w:rsidRPr="00A74044">
        <w:rPr>
          <w:rFonts w:ascii="Arial" w:hAnsi="Arial" w:cs="Arial"/>
          <w:color w:val="000000"/>
          <w:w w:val="104"/>
          <w:kern w:val="0"/>
          <w:sz w:val="20"/>
          <w:szCs w:val="20"/>
        </w:rPr>
        <w:tab/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bancaria di cui all’art. 10 dello stesso decreto (L’autorizzazione non è necessaria per i soggetti diversi 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dagli istituti bancari autorizzati per legge a svolgere il servizio di tesoreria per conto degli Enti Locali); </w:t>
      </w:r>
    </w:p>
    <w:p w14:paraId="2DF227C7" w14:textId="7D44FA6A" w:rsidR="00AC35D7" w:rsidRPr="00A74044" w:rsidRDefault="00AC35D7" w:rsidP="007C6614">
      <w:pPr>
        <w:widowControl w:val="0"/>
        <w:tabs>
          <w:tab w:val="left" w:pos="586"/>
        </w:tabs>
        <w:autoSpaceDE w:val="0"/>
        <w:autoSpaceDN w:val="0"/>
        <w:adjustRightInd w:val="0"/>
        <w:spacing w:before="119" w:after="0" w:line="280" w:lineRule="exact"/>
        <w:ind w:left="303" w:right="466"/>
        <w:jc w:val="both"/>
        <w:rPr>
          <w:rFonts w:ascii="Arial" w:hAnsi="Arial" w:cs="Arial"/>
          <w:color w:val="000000"/>
          <w:spacing w:val="1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w w:val="104"/>
          <w:kern w:val="0"/>
          <w:sz w:val="20"/>
          <w:szCs w:val="20"/>
        </w:rPr>
        <w:t xml:space="preserve">f] </w:t>
      </w:r>
      <w:r w:rsidRPr="00A74044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(per le banche di credito cooperativo, le banche popolari, gli istituti di cooperazione bancaria, costituiti anche in forma consortile): di essere iscritto all’Albo delle Società Cooperative di cui al D.M. 23.06.2004; </w:t>
      </w:r>
    </w:p>
    <w:p w14:paraId="3DECC347" w14:textId="6F53F3B7" w:rsidR="00AC35D7" w:rsidRPr="00A74044" w:rsidRDefault="00AC35D7" w:rsidP="00F339A2">
      <w:pPr>
        <w:widowControl w:val="0"/>
        <w:tabs>
          <w:tab w:val="left" w:pos="303"/>
        </w:tabs>
        <w:autoSpaceDE w:val="0"/>
        <w:autoSpaceDN w:val="0"/>
        <w:adjustRightInd w:val="0"/>
        <w:spacing w:before="127" w:after="0" w:line="280" w:lineRule="exact"/>
        <w:ind w:left="303" w:right="458"/>
        <w:jc w:val="both"/>
        <w:rPr>
          <w:rFonts w:ascii="Arial" w:hAnsi="Arial" w:cs="Arial"/>
          <w:color w:val="FF0000"/>
          <w:kern w:val="0"/>
          <w:sz w:val="20"/>
          <w:szCs w:val="20"/>
        </w:rPr>
      </w:pPr>
      <w:r w:rsidRPr="00F339A2">
        <w:rPr>
          <w:rFonts w:ascii="Arial" w:hAnsi="Arial" w:cs="Arial"/>
          <w:color w:val="000000"/>
          <w:spacing w:val="1"/>
          <w:kern w:val="0"/>
          <w:sz w:val="20"/>
          <w:szCs w:val="20"/>
        </w:rPr>
        <w:t xml:space="preserve">g] di avere svolto con buon esito per almeno tre anni consecutivi nell’ultimo quinquennio concluso (2020-2024), servizi di tesoreria per almeno tre enti locali, di cui almeno uno con popolazione </w:t>
      </w:r>
      <w:r w:rsidRPr="00F339A2">
        <w:rPr>
          <w:rFonts w:ascii="Arial" w:hAnsi="Arial" w:cs="Arial"/>
          <w:color w:val="000000"/>
          <w:spacing w:val="1"/>
          <w:kern w:val="0"/>
          <w:sz w:val="20"/>
          <w:szCs w:val="20"/>
        </w:rPr>
        <w:tab/>
        <w:t>superiore a 5.000 abitanti ed</w:t>
      </w:r>
      <w:r w:rsidRPr="00F339A2">
        <w:rPr>
          <w:rFonts w:ascii="Arial" w:hAnsi="Arial" w:cs="Arial"/>
          <w:color w:val="000000"/>
          <w:w w:val="104"/>
          <w:kern w:val="0"/>
          <w:sz w:val="20"/>
          <w:szCs w:val="20"/>
        </w:rPr>
        <w:t xml:space="preserve"> almeno uno con popolazione superiore ai 10.000,00 abitanti e, nello </w:t>
      </w:r>
      <w:r w:rsidRPr="00F339A2">
        <w:rPr>
          <w:rFonts w:ascii="Arial" w:hAnsi="Arial" w:cs="Arial"/>
          <w:color w:val="000000"/>
          <w:w w:val="104"/>
          <w:kern w:val="0"/>
          <w:sz w:val="20"/>
          <w:szCs w:val="20"/>
        </w:rPr>
        <w:tab/>
        <w:t>specifico:</w:t>
      </w:r>
      <w:r w:rsidRPr="00A74044">
        <w:rPr>
          <w:rFonts w:ascii="Arial" w:hAnsi="Arial" w:cs="Arial"/>
          <w:color w:val="FF0000"/>
          <w:kern w:val="0"/>
          <w:sz w:val="20"/>
          <w:szCs w:val="20"/>
        </w:rPr>
        <w:t xml:space="preserve"> </w:t>
      </w:r>
    </w:p>
    <w:p w14:paraId="3F0C474C" w14:textId="77777777" w:rsidR="00AC35D7" w:rsidRPr="00A74044" w:rsidRDefault="00AC35D7">
      <w:pPr>
        <w:widowControl w:val="0"/>
        <w:tabs>
          <w:tab w:val="left" w:pos="586"/>
        </w:tabs>
        <w:autoSpaceDE w:val="0"/>
        <w:autoSpaceDN w:val="0"/>
        <w:adjustRightInd w:val="0"/>
        <w:spacing w:after="0" w:line="127" w:lineRule="exact"/>
        <w:ind w:left="576" w:right="458"/>
        <w:rPr>
          <w:rFonts w:ascii="Arial" w:hAnsi="Arial" w:cs="Arial"/>
          <w:color w:val="FF0000"/>
          <w:kern w:val="0"/>
          <w:sz w:val="20"/>
          <w:szCs w:val="20"/>
        </w:rPr>
      </w:pPr>
    </w:p>
    <w:tbl>
      <w:tblPr>
        <w:tblW w:w="0" w:type="auto"/>
        <w:tblInd w:w="5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9"/>
        <w:gridCol w:w="2400"/>
        <w:gridCol w:w="1700"/>
      </w:tblGrid>
      <w:tr w:rsidR="006B67B6" w:rsidRPr="006B67B6" w14:paraId="08DCD547" w14:textId="77777777">
        <w:trPr>
          <w:trHeight w:hRule="exact" w:val="340"/>
        </w:trPr>
        <w:tc>
          <w:tcPr>
            <w:tcW w:w="3549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517F38B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before="62" w:after="0" w:line="206" w:lineRule="exact"/>
              <w:ind w:left="556"/>
              <w:rPr>
                <w:rFonts w:ascii="Arial" w:hAnsi="Arial" w:cs="Arial"/>
                <w:kern w:val="0"/>
                <w:sz w:val="20"/>
                <w:szCs w:val="20"/>
              </w:rPr>
            </w:pPr>
            <w:bookmarkStart w:id="1" w:name="_GoBack"/>
            <w:r w:rsidRPr="006B67B6">
              <w:rPr>
                <w:rFonts w:ascii="Arial" w:hAnsi="Arial" w:cs="Arial"/>
                <w:kern w:val="0"/>
                <w:sz w:val="20"/>
                <w:szCs w:val="20"/>
              </w:rPr>
              <w:t>ENTE LOCALE affidante il servizio</w:t>
            </w:r>
          </w:p>
        </w:tc>
        <w:tc>
          <w:tcPr>
            <w:tcW w:w="24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2E6F989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before="62" w:after="0" w:line="206" w:lineRule="exact"/>
              <w:ind w:left="147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B67B6">
              <w:rPr>
                <w:rFonts w:ascii="Arial" w:hAnsi="Arial" w:cs="Arial"/>
                <w:kern w:val="0"/>
                <w:sz w:val="20"/>
                <w:szCs w:val="20"/>
              </w:rPr>
              <w:t>Periodo di affido del servizio</w:t>
            </w:r>
          </w:p>
        </w:tc>
        <w:tc>
          <w:tcPr>
            <w:tcW w:w="1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1FFAEAC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before="62" w:after="0" w:line="206" w:lineRule="exact"/>
              <w:ind w:left="576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B67B6">
              <w:rPr>
                <w:rFonts w:ascii="Arial" w:hAnsi="Arial" w:cs="Arial"/>
                <w:kern w:val="0"/>
                <w:sz w:val="20"/>
                <w:szCs w:val="20"/>
              </w:rPr>
              <w:t>abitanti</w:t>
            </w:r>
          </w:p>
        </w:tc>
      </w:tr>
      <w:tr w:rsidR="006B67B6" w:rsidRPr="006B67B6" w14:paraId="15EEE64C" w14:textId="77777777">
        <w:trPr>
          <w:trHeight w:hRule="exact" w:val="511"/>
        </w:trPr>
        <w:tc>
          <w:tcPr>
            <w:tcW w:w="3549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AEEC1A3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4875092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62AE061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6B67B6" w:rsidRPr="006B67B6" w14:paraId="108A0575" w14:textId="77777777">
        <w:trPr>
          <w:trHeight w:hRule="exact" w:val="508"/>
        </w:trPr>
        <w:tc>
          <w:tcPr>
            <w:tcW w:w="3549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905AB28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983E430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3D5EA4B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6B67B6" w:rsidRPr="006B67B6" w14:paraId="264E38FC" w14:textId="77777777">
        <w:trPr>
          <w:trHeight w:hRule="exact" w:val="511"/>
        </w:trPr>
        <w:tc>
          <w:tcPr>
            <w:tcW w:w="3549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A00148D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0211DCC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180D3E7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</w:tbl>
    <w:p w14:paraId="21ECDCE3" w14:textId="77777777" w:rsidR="00AC35D7" w:rsidRPr="006B67B6" w:rsidRDefault="00AC35D7" w:rsidP="007C6614">
      <w:pPr>
        <w:widowControl w:val="0"/>
        <w:autoSpaceDE w:val="0"/>
        <w:autoSpaceDN w:val="0"/>
        <w:adjustRightInd w:val="0"/>
        <w:spacing w:before="192" w:after="0" w:line="241" w:lineRule="exact"/>
        <w:ind w:left="320"/>
        <w:rPr>
          <w:rFonts w:ascii="Arial" w:hAnsi="Arial" w:cs="Arial"/>
          <w:w w:val="103"/>
          <w:kern w:val="0"/>
          <w:sz w:val="20"/>
          <w:szCs w:val="20"/>
        </w:rPr>
      </w:pPr>
      <w:r w:rsidRPr="006B67B6">
        <w:rPr>
          <w:rFonts w:ascii="Arial" w:hAnsi="Arial" w:cs="Arial"/>
          <w:w w:val="103"/>
          <w:kern w:val="0"/>
          <w:sz w:val="20"/>
          <w:szCs w:val="20"/>
        </w:rPr>
        <w:t xml:space="preserve">Indicando di seguito gli ulteriori Enti, con pari caratteristiche e per pari periodo di riferimento </w:t>
      </w:r>
    </w:p>
    <w:p w14:paraId="16E2B2EE" w14:textId="77777777" w:rsidR="00AC35D7" w:rsidRPr="006B67B6" w:rsidRDefault="00AC35D7" w:rsidP="007C6614">
      <w:pPr>
        <w:widowControl w:val="0"/>
        <w:autoSpaceDE w:val="0"/>
        <w:autoSpaceDN w:val="0"/>
        <w:adjustRightInd w:val="0"/>
        <w:spacing w:before="39" w:after="0" w:line="241" w:lineRule="exact"/>
        <w:ind w:left="320"/>
        <w:rPr>
          <w:rFonts w:ascii="Arial" w:hAnsi="Arial" w:cs="Arial"/>
          <w:kern w:val="0"/>
          <w:sz w:val="20"/>
          <w:szCs w:val="20"/>
        </w:rPr>
      </w:pPr>
      <w:r w:rsidRPr="006B67B6">
        <w:rPr>
          <w:rFonts w:ascii="Arial" w:hAnsi="Arial" w:cs="Arial"/>
          <w:kern w:val="0"/>
          <w:sz w:val="20"/>
          <w:szCs w:val="20"/>
        </w:rPr>
        <w:t>(</w:t>
      </w:r>
      <w:r w:rsidRPr="006B67B6">
        <w:rPr>
          <w:rFonts w:ascii="Arial" w:hAnsi="Arial" w:cs="Arial"/>
          <w:kern w:val="0"/>
          <w:sz w:val="20"/>
          <w:szCs w:val="20"/>
          <w:u w:val="single"/>
        </w:rPr>
        <w:t>facoltativo</w:t>
      </w:r>
      <w:r w:rsidRPr="006B67B6">
        <w:rPr>
          <w:rFonts w:ascii="Arial" w:hAnsi="Arial" w:cs="Arial"/>
          <w:kern w:val="0"/>
          <w:sz w:val="20"/>
          <w:szCs w:val="20"/>
        </w:rPr>
        <w:t xml:space="preserve">) </w:t>
      </w:r>
    </w:p>
    <w:p w14:paraId="11F70C5C" w14:textId="45452092" w:rsidR="00AC35D7" w:rsidRPr="006B67B6" w:rsidRDefault="00AC35D7">
      <w:pPr>
        <w:widowControl w:val="0"/>
        <w:autoSpaceDE w:val="0"/>
        <w:autoSpaceDN w:val="0"/>
        <w:adjustRightInd w:val="0"/>
        <w:spacing w:after="0" w:line="129" w:lineRule="exact"/>
        <w:ind w:left="576"/>
        <w:rPr>
          <w:rFonts w:ascii="Arial" w:hAnsi="Arial" w:cs="Arial"/>
          <w:kern w:val="0"/>
          <w:sz w:val="20"/>
          <w:szCs w:val="20"/>
        </w:rPr>
      </w:pPr>
    </w:p>
    <w:tbl>
      <w:tblPr>
        <w:tblW w:w="0" w:type="auto"/>
        <w:tblInd w:w="58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9"/>
        <w:gridCol w:w="2400"/>
        <w:gridCol w:w="1700"/>
      </w:tblGrid>
      <w:tr w:rsidR="006B67B6" w:rsidRPr="006B67B6" w14:paraId="2C44FC68" w14:textId="77777777">
        <w:trPr>
          <w:trHeight w:hRule="exact" w:val="340"/>
        </w:trPr>
        <w:tc>
          <w:tcPr>
            <w:tcW w:w="3549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DA1EC3B" w14:textId="29735D20" w:rsidR="00AC35D7" w:rsidRPr="006B67B6" w:rsidRDefault="00E56480">
            <w:pPr>
              <w:widowControl w:val="0"/>
              <w:autoSpaceDE w:val="0"/>
              <w:autoSpaceDN w:val="0"/>
              <w:adjustRightInd w:val="0"/>
              <w:spacing w:before="60" w:after="0" w:line="206" w:lineRule="exact"/>
              <w:ind w:left="556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B67B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3120" behindDoc="1" locked="0" layoutInCell="0" allowOverlap="1" wp14:anchorId="71252546" wp14:editId="5E316EC5">
                      <wp:simplePos x="0" y="0"/>
                      <wp:positionH relativeFrom="page">
                        <wp:posOffset>1186180</wp:posOffset>
                      </wp:positionH>
                      <wp:positionV relativeFrom="page">
                        <wp:posOffset>7934960</wp:posOffset>
                      </wp:positionV>
                      <wp:extent cx="2237105" cy="190500"/>
                      <wp:effectExtent l="0" t="0" r="0" b="0"/>
                      <wp:wrapNone/>
                      <wp:docPr id="1431639460" name="Freeform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37105" cy="190500"/>
                              </a:xfrm>
                              <a:custGeom>
                                <a:avLst/>
                                <a:gdLst>
                                  <a:gd name="T0" fmla="*/ 0 w 3524"/>
                                  <a:gd name="T1" fmla="*/ 300 h 300"/>
                                  <a:gd name="T2" fmla="*/ 0 w 3524"/>
                                  <a:gd name="T3" fmla="*/ 0 h 300"/>
                                  <a:gd name="T4" fmla="*/ 3524 w 3524"/>
                                  <a:gd name="T5" fmla="*/ 0 h 300"/>
                                  <a:gd name="T6" fmla="*/ 3524 w 3524"/>
                                  <a:gd name="T7" fmla="*/ 300 h 300"/>
                                  <a:gd name="T8" fmla="*/ 0 w 3524"/>
                                  <a:gd name="T9" fmla="*/ 300 h 3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3524" h="300">
                                    <a:moveTo>
                                      <a:pt x="0" y="30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3524" y="0"/>
                                    </a:lnTo>
                                    <a:lnTo>
                                      <a:pt x="3524" y="300"/>
                                    </a:lnTo>
                                    <a:lnTo>
                                      <a:pt x="0" y="300"/>
                                    </a:lnTo>
                                  </a:path>
                                </a:pathLst>
                              </a:custGeom>
                              <a:solidFill>
                                <a:srgbClr val="D9E2F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3E8E080D" id="Freeform 45" o:spid="_x0000_s1026" style="position:absolute;margin-left:93.4pt;margin-top:624.8pt;width:176.15pt;height:1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524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" o:allowincell="f" path="m,300l,,3524,r,300l,300e" fillcolor="#d9e2f3" stroked="f">
                      <v:path o:connecttype="custom" o:connectlocs="0,190500;0,0;2237105,0;2237105,190500;0,190500" o:connectangles="0,0,0,0,0"/>
                      <w10:wrap anchorx="page" anchory="page"/>
                    </v:shape>
                  </w:pict>
                </mc:Fallback>
              </mc:AlternateContent>
            </w:r>
            <w:r w:rsidR="00AC35D7" w:rsidRPr="006B67B6">
              <w:rPr>
                <w:rFonts w:ascii="Arial" w:hAnsi="Arial" w:cs="Arial"/>
                <w:kern w:val="0"/>
                <w:sz w:val="20"/>
                <w:szCs w:val="20"/>
              </w:rPr>
              <w:t>ENTE LOCALE affidante il servizio</w:t>
            </w:r>
          </w:p>
        </w:tc>
        <w:tc>
          <w:tcPr>
            <w:tcW w:w="24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7F05FDC" w14:textId="5140B31D" w:rsidR="00AC35D7" w:rsidRPr="006B67B6" w:rsidRDefault="00E56480">
            <w:pPr>
              <w:widowControl w:val="0"/>
              <w:autoSpaceDE w:val="0"/>
              <w:autoSpaceDN w:val="0"/>
              <w:adjustRightInd w:val="0"/>
              <w:spacing w:before="60" w:after="0" w:line="206" w:lineRule="exact"/>
              <w:ind w:left="147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B67B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168" behindDoc="1" locked="0" layoutInCell="0" allowOverlap="1" wp14:anchorId="4A32AB91" wp14:editId="59E56AD7">
                      <wp:simplePos x="0" y="0"/>
                      <wp:positionH relativeFrom="page">
                        <wp:posOffset>3427730</wp:posOffset>
                      </wp:positionH>
                      <wp:positionV relativeFrom="page">
                        <wp:posOffset>7944485</wp:posOffset>
                      </wp:positionV>
                      <wp:extent cx="1517650" cy="190500"/>
                      <wp:effectExtent l="0" t="0" r="0" b="0"/>
                      <wp:wrapNone/>
                      <wp:docPr id="1203423020" name="Freeform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7650" cy="190500"/>
                              </a:xfrm>
                              <a:custGeom>
                                <a:avLst/>
                                <a:gdLst>
                                  <a:gd name="T0" fmla="*/ 0 w 2391"/>
                                  <a:gd name="T1" fmla="*/ 300 h 300"/>
                                  <a:gd name="T2" fmla="*/ 0 w 2391"/>
                                  <a:gd name="T3" fmla="*/ 0 h 300"/>
                                  <a:gd name="T4" fmla="*/ 2391 w 2391"/>
                                  <a:gd name="T5" fmla="*/ 0 h 300"/>
                                  <a:gd name="T6" fmla="*/ 2391 w 2391"/>
                                  <a:gd name="T7" fmla="*/ 300 h 300"/>
                                  <a:gd name="T8" fmla="*/ 0 w 2391"/>
                                  <a:gd name="T9" fmla="*/ 300 h 3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391" h="300">
                                    <a:moveTo>
                                      <a:pt x="0" y="30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2391" y="0"/>
                                    </a:lnTo>
                                    <a:lnTo>
                                      <a:pt x="2391" y="300"/>
                                    </a:lnTo>
                                    <a:lnTo>
                                      <a:pt x="0" y="300"/>
                                    </a:lnTo>
                                  </a:path>
                                </a:pathLst>
                              </a:custGeom>
                              <a:solidFill>
                                <a:srgbClr val="D9E2F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 w14:anchorId="64298A68" id="Freeform 47" o:spid="_x0000_s1026" style="position:absolute;margin-left:269.9pt;margin-top:625.55pt;width:119.5pt;height:1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391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" o:allowincell="f" path="m,300l,,2391,r,300l,300e" fillcolor="#d9e2f3" stroked="f">
                      <v:path o:connecttype="custom" o:connectlocs="0,190500;0,0;1517650,0;1517650,190500;0,190500" o:connectangles="0,0,0,0,0"/>
                      <w10:wrap anchorx="page" anchory="page"/>
                    </v:shape>
                  </w:pict>
                </mc:Fallback>
              </mc:AlternateContent>
            </w:r>
            <w:r w:rsidR="00AC35D7" w:rsidRPr="006B67B6">
              <w:rPr>
                <w:rFonts w:ascii="Arial" w:hAnsi="Arial" w:cs="Arial"/>
                <w:kern w:val="0"/>
                <w:sz w:val="20"/>
                <w:szCs w:val="20"/>
              </w:rPr>
              <w:t>Periodo di affido del servizio</w:t>
            </w:r>
          </w:p>
        </w:tc>
        <w:tc>
          <w:tcPr>
            <w:tcW w:w="1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B9A5F40" w14:textId="20CA2BB2" w:rsidR="00AC35D7" w:rsidRPr="006B67B6" w:rsidRDefault="00E56480">
            <w:pPr>
              <w:widowControl w:val="0"/>
              <w:autoSpaceDE w:val="0"/>
              <w:autoSpaceDN w:val="0"/>
              <w:adjustRightInd w:val="0"/>
              <w:spacing w:before="60" w:after="0" w:line="206" w:lineRule="exact"/>
              <w:ind w:left="576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6B67B6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0" allowOverlap="1" wp14:anchorId="5905B13C" wp14:editId="79A3ED0E">
                      <wp:simplePos x="0" y="0"/>
                      <wp:positionH relativeFrom="page">
                        <wp:posOffset>4957445</wp:posOffset>
                      </wp:positionH>
                      <wp:positionV relativeFrom="page">
                        <wp:posOffset>7944485</wp:posOffset>
                      </wp:positionV>
                      <wp:extent cx="1068705" cy="190500"/>
                      <wp:effectExtent l="0" t="0" r="0" b="0"/>
                      <wp:wrapNone/>
                      <wp:docPr id="646591608" name="Freeform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8705" cy="190500"/>
                              </a:xfrm>
                              <a:custGeom>
                                <a:avLst/>
                                <a:gdLst>
                                  <a:gd name="T0" fmla="*/ 0 w 1683"/>
                                  <a:gd name="T1" fmla="*/ 300 h 300"/>
                                  <a:gd name="T2" fmla="*/ 0 w 1683"/>
                                  <a:gd name="T3" fmla="*/ 0 h 300"/>
                                  <a:gd name="T4" fmla="*/ 1683 w 1683"/>
                                  <a:gd name="T5" fmla="*/ 0 h 300"/>
                                  <a:gd name="T6" fmla="*/ 1683 w 1683"/>
                                  <a:gd name="T7" fmla="*/ 300 h 300"/>
                                  <a:gd name="T8" fmla="*/ 0 w 1683"/>
                                  <a:gd name="T9" fmla="*/ 300 h 3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683" h="300">
                                    <a:moveTo>
                                      <a:pt x="0" y="30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683" y="0"/>
                                    </a:lnTo>
                                    <a:lnTo>
                                      <a:pt x="1683" y="300"/>
                                    </a:lnTo>
                                    <a:lnTo>
                                      <a:pt x="0" y="300"/>
                                    </a:lnTo>
                                  </a:path>
                                </a:pathLst>
                              </a:custGeom>
                              <a:solidFill>
                                <a:srgbClr val="D9E2F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polyline w14:anchorId="4C530793" id="Freeform 49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0.35pt,640.55pt,390.35pt,625.55pt,474.5pt,625.55pt,474.5pt,640.55pt,390.35pt,640.55pt" coordsize="1683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" o:allowincell="f" fillcolor="#d9e2f3" stroked="f">
                      <v:path o:connecttype="custom" o:connectlocs="0,190500;0,0;1068705,0;1068705,190500;0,190500" o:connectangles="0,0,0,0,0"/>
                      <w10:wrap anchorx="page" anchory="page"/>
                    </v:polyline>
                  </w:pict>
                </mc:Fallback>
              </mc:AlternateContent>
            </w:r>
            <w:r w:rsidR="00AC35D7" w:rsidRPr="006B67B6">
              <w:rPr>
                <w:rFonts w:ascii="Arial" w:hAnsi="Arial" w:cs="Arial"/>
                <w:kern w:val="0"/>
                <w:sz w:val="20"/>
                <w:szCs w:val="20"/>
              </w:rPr>
              <w:t>abitanti</w:t>
            </w:r>
          </w:p>
        </w:tc>
      </w:tr>
      <w:tr w:rsidR="006B67B6" w:rsidRPr="006B67B6" w14:paraId="18F23870" w14:textId="77777777">
        <w:trPr>
          <w:trHeight w:hRule="exact" w:val="508"/>
        </w:trPr>
        <w:tc>
          <w:tcPr>
            <w:tcW w:w="3549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D93F9AB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0DE17CB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343BE8E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6B67B6" w:rsidRPr="006B67B6" w14:paraId="28A25273" w14:textId="77777777">
        <w:trPr>
          <w:trHeight w:hRule="exact" w:val="511"/>
        </w:trPr>
        <w:tc>
          <w:tcPr>
            <w:tcW w:w="3549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F6BD4EA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6D3DFA4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93746C3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6B67B6" w:rsidRPr="006B67B6" w14:paraId="71DE4C14" w14:textId="77777777">
        <w:trPr>
          <w:trHeight w:hRule="exact" w:val="508"/>
        </w:trPr>
        <w:tc>
          <w:tcPr>
            <w:tcW w:w="3549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7641D4AD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688D4F3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A5E61E4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6B67B6" w:rsidRPr="006B67B6" w14:paraId="1DB1F25C" w14:textId="77777777">
        <w:trPr>
          <w:trHeight w:hRule="exact" w:val="511"/>
        </w:trPr>
        <w:tc>
          <w:tcPr>
            <w:tcW w:w="3549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78199CD0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9A1DA04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21358813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F426CB" w:rsidRPr="006B67B6" w14:paraId="199921EE" w14:textId="77777777">
        <w:trPr>
          <w:trHeight w:hRule="exact" w:val="508"/>
        </w:trPr>
        <w:tc>
          <w:tcPr>
            <w:tcW w:w="3549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EAB6267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FEADEFD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10795406" w14:textId="77777777" w:rsidR="00AC35D7" w:rsidRPr="006B67B6" w:rsidRDefault="00AC35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</w:tbl>
    <w:p w14:paraId="22B76055" w14:textId="77777777" w:rsidR="00AC35D7" w:rsidRPr="006B67B6" w:rsidRDefault="00AC35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bookmarkEnd w:id="1"/>
    <w:p w14:paraId="02CBEB71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  <w:sectPr w:rsidR="00AC35D7" w:rsidRPr="00A74044">
          <w:pgSz w:w="11900" w:h="16840"/>
          <w:pgMar w:top="-981" w:right="928" w:bottom="-20" w:left="1254" w:header="720" w:footer="720" w:gutter="0"/>
          <w:cols w:space="720"/>
          <w:noEndnote/>
        </w:sectPr>
      </w:pPr>
    </w:p>
    <w:p w14:paraId="320CB75A" w14:textId="4D0E822F" w:rsidR="00AC35D7" w:rsidRPr="00A74044" w:rsidRDefault="00AC35D7" w:rsidP="00680961">
      <w:pPr>
        <w:widowControl w:val="0"/>
        <w:tabs>
          <w:tab w:val="left" w:pos="624"/>
        </w:tabs>
        <w:autoSpaceDE w:val="0"/>
        <w:autoSpaceDN w:val="0"/>
        <w:adjustRightInd w:val="0"/>
        <w:spacing w:after="0" w:line="280" w:lineRule="exact"/>
        <w:ind w:left="341" w:right="458"/>
        <w:jc w:val="both"/>
        <w:rPr>
          <w:rFonts w:ascii="Arial" w:hAnsi="Arial" w:cs="Arial"/>
          <w:color w:val="000000"/>
          <w:w w:val="110"/>
          <w:kern w:val="0"/>
          <w:sz w:val="20"/>
          <w:szCs w:val="20"/>
        </w:rPr>
      </w:pPr>
      <w:bookmarkStart w:id="2" w:name="Pg3"/>
      <w:bookmarkEnd w:id="2"/>
      <w:r w:rsidRPr="00A74044">
        <w:rPr>
          <w:rFonts w:ascii="Arial" w:hAnsi="Arial" w:cs="Arial"/>
          <w:color w:val="000000"/>
          <w:spacing w:val="2"/>
          <w:kern w:val="0"/>
          <w:sz w:val="20"/>
          <w:szCs w:val="20"/>
        </w:rPr>
        <w:lastRenderedPageBreak/>
        <w:t xml:space="preserve">h] di disporre di una procedura software per la gestione informatizzata del servizio di tesoreria, con </w:t>
      </w:r>
      <w:r w:rsidRPr="00A74044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collegamento telematico a mezzo flussi elettronici tra il Comune e il Tesoriere, al fine di consentire </w:t>
      </w:r>
      <w:r w:rsidR="00E949D5" w:rsidRPr="00A74044">
        <w:rPr>
          <w:rFonts w:ascii="Arial" w:hAnsi="Arial" w:cs="Arial"/>
          <w:color w:val="000000"/>
          <w:spacing w:val="-2"/>
          <w:kern w:val="0"/>
          <w:sz w:val="20"/>
          <w:szCs w:val="20"/>
        </w:rPr>
        <w:t>l</w:t>
      </w:r>
      <w:r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>’interscambio informatizzato dei dati e della documentazione riguardante la gestione del servizio</w:t>
      </w:r>
      <w:r w:rsidR="007C6614"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 xml:space="preserve"> </w:t>
      </w:r>
      <w:r w:rsidRPr="00A74044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stesso, secondo le specifiche e secondo quanto ulteriormente previsto in argomento dallo SCHEMA </w:t>
      </w:r>
      <w:r w:rsidRPr="00A74044">
        <w:rPr>
          <w:rFonts w:ascii="Arial" w:hAnsi="Arial" w:cs="Arial"/>
          <w:color w:val="000000"/>
          <w:w w:val="110"/>
          <w:kern w:val="0"/>
          <w:sz w:val="20"/>
          <w:szCs w:val="20"/>
        </w:rPr>
        <w:t xml:space="preserve">DI CONVENZIONE DEL SERVIZIO DI TESORERIA; </w:t>
      </w:r>
    </w:p>
    <w:p w14:paraId="118AE91B" w14:textId="0967B7B2" w:rsidR="00AC35D7" w:rsidRPr="006B67B6" w:rsidRDefault="00680961" w:rsidP="00E949D5">
      <w:pPr>
        <w:widowControl w:val="0"/>
        <w:tabs>
          <w:tab w:val="left" w:pos="624"/>
        </w:tabs>
        <w:autoSpaceDE w:val="0"/>
        <w:autoSpaceDN w:val="0"/>
        <w:adjustRightInd w:val="0"/>
        <w:spacing w:before="112" w:after="0" w:line="290" w:lineRule="exact"/>
        <w:ind w:left="341" w:right="458"/>
        <w:jc w:val="both"/>
        <w:rPr>
          <w:rFonts w:ascii="Arial" w:hAnsi="Arial" w:cs="Arial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spacing w:val="3"/>
          <w:kern w:val="0"/>
          <w:sz w:val="20"/>
          <w:szCs w:val="20"/>
        </w:rPr>
        <w:t>i</w:t>
      </w:r>
      <w:r w:rsidR="00AC35D7" w:rsidRPr="00A74044">
        <w:rPr>
          <w:rFonts w:ascii="Arial" w:hAnsi="Arial" w:cs="Arial"/>
          <w:color w:val="000000"/>
          <w:spacing w:val="3"/>
          <w:kern w:val="0"/>
          <w:sz w:val="20"/>
          <w:szCs w:val="20"/>
        </w:rPr>
        <w:t xml:space="preserve">]  di aver preso visione di tutte le disposizioni contenute nell’avviso di manifestazione di interesse, </w:t>
      </w:r>
      <w:r w:rsidR="00AC35D7"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 xml:space="preserve">nonché nell’ALLEGATO A] “SCHEMA CONVENZIONE PER LO SVOLGIMENTO DEL SERVIZIO DI TESORERIA COMUNALE DEL COMUNE DI </w:t>
      </w:r>
      <w:r w:rsidR="00C01646"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 xml:space="preserve">BASIGLIO </w:t>
      </w:r>
      <w:r w:rsidR="00AC35D7"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 xml:space="preserve">- QUINQUENNIO </w:t>
      </w:r>
      <w:r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>01</w:t>
      </w:r>
      <w:r w:rsidR="00AC35D7"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>.0</w:t>
      </w:r>
      <w:r w:rsidR="00C01646"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>1</w:t>
      </w:r>
      <w:r w:rsidR="00AC35D7"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>.202</w:t>
      </w:r>
      <w:r w:rsidR="00C01646"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>7</w:t>
      </w:r>
      <w:r w:rsidR="00AC35D7"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>-</w:t>
      </w:r>
      <w:r w:rsidR="00C01646"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>31.13</w:t>
      </w:r>
      <w:r w:rsidR="00AC35D7"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>.203</w:t>
      </w:r>
      <w:r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>1</w:t>
      </w:r>
      <w:r w:rsidR="00AC35D7" w:rsidRPr="00A74044">
        <w:rPr>
          <w:rFonts w:ascii="Arial" w:hAnsi="Arial" w:cs="Arial"/>
          <w:color w:val="000000"/>
          <w:spacing w:val="-1"/>
          <w:kern w:val="0"/>
          <w:sz w:val="20"/>
          <w:szCs w:val="20"/>
        </w:rPr>
        <w:t>” (</w:t>
      </w:r>
      <w:r w:rsidR="00E949D5" w:rsidRPr="006B67B6">
        <w:rPr>
          <w:rFonts w:ascii="Arial" w:hAnsi="Arial" w:cs="Arial"/>
          <w:kern w:val="0"/>
          <w:sz w:val="20"/>
          <w:szCs w:val="20"/>
        </w:rPr>
        <w:t>approvato con Delibera di Consiglio Comunale n.</w:t>
      </w:r>
      <w:r w:rsidR="006B67B6">
        <w:rPr>
          <w:rFonts w:ascii="Arial" w:hAnsi="Arial" w:cs="Arial"/>
          <w:kern w:val="0"/>
          <w:sz w:val="20"/>
          <w:szCs w:val="20"/>
        </w:rPr>
        <w:t xml:space="preserve"> 20 del 16/07/2026</w:t>
      </w:r>
      <w:r w:rsidR="00AC35D7" w:rsidRPr="006B67B6">
        <w:rPr>
          <w:rFonts w:ascii="Arial" w:hAnsi="Arial" w:cs="Arial"/>
          <w:kern w:val="0"/>
          <w:sz w:val="20"/>
          <w:szCs w:val="20"/>
        </w:rPr>
        <w:t xml:space="preserve">); </w:t>
      </w:r>
    </w:p>
    <w:p w14:paraId="191D5BBF" w14:textId="1B1577DF" w:rsidR="00AC35D7" w:rsidRPr="00A74044" w:rsidRDefault="00680961" w:rsidP="00E949D5">
      <w:pPr>
        <w:widowControl w:val="0"/>
        <w:tabs>
          <w:tab w:val="left" w:pos="624"/>
        </w:tabs>
        <w:autoSpaceDE w:val="0"/>
        <w:autoSpaceDN w:val="0"/>
        <w:adjustRightInd w:val="0"/>
        <w:spacing w:before="129" w:after="0" w:line="280" w:lineRule="exact"/>
        <w:ind w:left="341" w:right="458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w w:val="106"/>
          <w:kern w:val="0"/>
          <w:sz w:val="20"/>
          <w:szCs w:val="20"/>
        </w:rPr>
        <w:t>j</w:t>
      </w:r>
      <w:r w:rsidR="00AC35D7" w:rsidRPr="00A74044">
        <w:rPr>
          <w:rFonts w:ascii="Arial" w:hAnsi="Arial" w:cs="Arial"/>
          <w:color w:val="000000"/>
          <w:w w:val="106"/>
          <w:kern w:val="0"/>
          <w:sz w:val="20"/>
          <w:szCs w:val="20"/>
        </w:rPr>
        <w:t xml:space="preserve">] di essere iscritto e presente sul </w:t>
      </w:r>
      <w:proofErr w:type="spellStart"/>
      <w:r w:rsidR="00AC35D7" w:rsidRPr="00A74044">
        <w:rPr>
          <w:rFonts w:ascii="Arial" w:hAnsi="Arial" w:cs="Arial"/>
          <w:color w:val="000000"/>
          <w:w w:val="106"/>
          <w:kern w:val="0"/>
          <w:sz w:val="20"/>
          <w:szCs w:val="20"/>
        </w:rPr>
        <w:t>Sintel</w:t>
      </w:r>
      <w:proofErr w:type="spellEnd"/>
      <w:r w:rsidR="00AC35D7" w:rsidRPr="00A74044">
        <w:rPr>
          <w:rFonts w:ascii="Arial" w:hAnsi="Arial" w:cs="Arial"/>
          <w:color w:val="000000"/>
          <w:w w:val="106"/>
          <w:kern w:val="0"/>
          <w:sz w:val="20"/>
          <w:szCs w:val="20"/>
        </w:rPr>
        <w:t xml:space="preserve">, con attivazione per CPV 6660000-6 - Servizi bancari e </w:t>
      </w:r>
      <w:r w:rsidR="00AC35D7" w:rsidRPr="00A74044">
        <w:rPr>
          <w:rFonts w:ascii="Arial" w:hAnsi="Arial" w:cs="Arial"/>
          <w:color w:val="000000"/>
          <w:w w:val="106"/>
          <w:kern w:val="0"/>
          <w:sz w:val="20"/>
          <w:szCs w:val="20"/>
        </w:rPr>
        <w:tab/>
      </w:r>
      <w:r w:rsidR="00AC35D7" w:rsidRPr="00A74044">
        <w:rPr>
          <w:rFonts w:ascii="Arial" w:hAnsi="Arial" w:cs="Arial"/>
          <w:color w:val="000000"/>
          <w:kern w:val="0"/>
          <w:sz w:val="20"/>
          <w:szCs w:val="20"/>
        </w:rPr>
        <w:t>finanziari</w:t>
      </w:r>
      <w:r w:rsidR="00E949D5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="00E949D5" w:rsidRPr="00A74044">
        <w:rPr>
          <w:rFonts w:ascii="Arial" w:hAnsi="Arial" w:cs="Arial"/>
          <w:color w:val="000000"/>
          <w:w w:val="106"/>
          <w:kern w:val="0"/>
          <w:sz w:val="20"/>
          <w:szCs w:val="20"/>
        </w:rPr>
        <w:t>e su MEPA</w:t>
      </w:r>
      <w:r w:rsidR="00AC35D7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; </w:t>
      </w:r>
    </w:p>
    <w:p w14:paraId="165564F0" w14:textId="392C6088" w:rsidR="00AC35D7" w:rsidRPr="00A74044" w:rsidRDefault="00680961" w:rsidP="00E949D5">
      <w:pPr>
        <w:widowControl w:val="0"/>
        <w:tabs>
          <w:tab w:val="left" w:pos="624"/>
        </w:tabs>
        <w:autoSpaceDE w:val="0"/>
        <w:autoSpaceDN w:val="0"/>
        <w:adjustRightInd w:val="0"/>
        <w:spacing w:before="120" w:after="0" w:line="280" w:lineRule="exact"/>
        <w:ind w:left="341" w:right="458"/>
        <w:jc w:val="both"/>
        <w:rPr>
          <w:rFonts w:ascii="Arial" w:hAnsi="Arial" w:cs="Arial"/>
          <w:color w:val="1D1D1D"/>
          <w:kern w:val="0"/>
          <w:sz w:val="20"/>
          <w:szCs w:val="20"/>
        </w:rPr>
      </w:pPr>
      <w:proofErr w:type="gramStart"/>
      <w:r w:rsidRPr="00A74044">
        <w:rPr>
          <w:rFonts w:ascii="Arial" w:hAnsi="Arial" w:cs="Arial"/>
          <w:color w:val="000000"/>
          <w:kern w:val="0"/>
          <w:sz w:val="20"/>
          <w:szCs w:val="20"/>
        </w:rPr>
        <w:t>k</w:t>
      </w:r>
      <w:r w:rsidR="00AC35D7" w:rsidRPr="00A74044">
        <w:rPr>
          <w:rFonts w:ascii="Arial" w:hAnsi="Arial" w:cs="Arial"/>
          <w:color w:val="000000"/>
          <w:kern w:val="0"/>
          <w:sz w:val="20"/>
          <w:szCs w:val="20"/>
        </w:rPr>
        <w:t>]  di</w:t>
      </w:r>
      <w:proofErr w:type="gramEnd"/>
      <w:r w:rsidR="00AC35D7"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autorizzare come mezzo per il ricevimento delle comunicazioni l’utilizzo del seguente indirizzo </w:t>
      </w:r>
      <w:r w:rsidR="00AC35D7" w:rsidRPr="00A74044">
        <w:rPr>
          <w:rFonts w:ascii="Arial" w:hAnsi="Arial" w:cs="Arial"/>
          <w:color w:val="000000"/>
          <w:kern w:val="0"/>
          <w:sz w:val="20"/>
          <w:szCs w:val="20"/>
        </w:rPr>
        <w:tab/>
        <w:t xml:space="preserve">di posta elettronica certificata </w:t>
      </w:r>
      <w:r w:rsidR="00AC35D7" w:rsidRPr="00A74044">
        <w:rPr>
          <w:rFonts w:ascii="Arial" w:hAnsi="Arial" w:cs="Arial"/>
          <w:color w:val="1D1D1D"/>
          <w:kern w:val="0"/>
          <w:sz w:val="20"/>
          <w:szCs w:val="20"/>
        </w:rPr>
        <w:t xml:space="preserve">_______________________________. </w:t>
      </w:r>
    </w:p>
    <w:p w14:paraId="650E07A7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52" w:lineRule="exact"/>
        <w:ind w:left="200"/>
        <w:rPr>
          <w:rFonts w:ascii="Arial" w:hAnsi="Arial" w:cs="Arial"/>
          <w:color w:val="1D1D1D"/>
          <w:kern w:val="0"/>
          <w:sz w:val="20"/>
          <w:szCs w:val="20"/>
        </w:rPr>
      </w:pPr>
    </w:p>
    <w:p w14:paraId="664881E9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52" w:lineRule="exact"/>
        <w:ind w:left="200"/>
        <w:rPr>
          <w:rFonts w:ascii="Arial" w:hAnsi="Arial" w:cs="Arial"/>
          <w:color w:val="1D1D1D"/>
          <w:kern w:val="0"/>
          <w:sz w:val="20"/>
          <w:szCs w:val="20"/>
        </w:rPr>
      </w:pPr>
    </w:p>
    <w:p w14:paraId="06ACA53C" w14:textId="77777777" w:rsidR="00AC35D7" w:rsidRPr="00A74044" w:rsidRDefault="00AC35D7">
      <w:pPr>
        <w:widowControl w:val="0"/>
        <w:autoSpaceDE w:val="0"/>
        <w:autoSpaceDN w:val="0"/>
        <w:adjustRightInd w:val="0"/>
        <w:spacing w:before="240" w:after="0" w:line="252" w:lineRule="exact"/>
        <w:ind w:left="200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lì, ____________ </w:t>
      </w:r>
    </w:p>
    <w:p w14:paraId="284B9D41" w14:textId="77777777" w:rsidR="00AC35D7" w:rsidRPr="00A74044" w:rsidRDefault="00AC35D7">
      <w:pPr>
        <w:widowControl w:val="0"/>
        <w:autoSpaceDE w:val="0"/>
        <w:autoSpaceDN w:val="0"/>
        <w:adjustRightInd w:val="0"/>
        <w:spacing w:before="238" w:after="0" w:line="241" w:lineRule="exact"/>
        <w:ind w:left="7323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Firma </w:t>
      </w:r>
    </w:p>
    <w:p w14:paraId="77DC91C3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30" w:lineRule="exact"/>
        <w:ind w:left="6137"/>
        <w:rPr>
          <w:rFonts w:ascii="Arial" w:hAnsi="Arial" w:cs="Arial"/>
          <w:color w:val="000000"/>
          <w:kern w:val="0"/>
          <w:sz w:val="20"/>
          <w:szCs w:val="20"/>
        </w:rPr>
      </w:pPr>
    </w:p>
    <w:p w14:paraId="63D0ED29" w14:textId="77777777" w:rsidR="00AC35D7" w:rsidRPr="00A74044" w:rsidRDefault="00AC35D7">
      <w:pPr>
        <w:widowControl w:val="0"/>
        <w:autoSpaceDE w:val="0"/>
        <w:autoSpaceDN w:val="0"/>
        <w:adjustRightInd w:val="0"/>
        <w:spacing w:before="39" w:after="0" w:line="230" w:lineRule="exact"/>
        <w:ind w:left="6137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documento sottoscritto digitalmente </w:t>
      </w:r>
    </w:p>
    <w:p w14:paraId="61271988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80" w:lineRule="exact"/>
        <w:ind w:left="58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340B55DE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80" w:lineRule="exact"/>
        <w:ind w:left="58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31E9E8DC" w14:textId="03F0827B" w:rsidR="00AC35D7" w:rsidRPr="00A74044" w:rsidRDefault="00AC35D7">
      <w:pPr>
        <w:widowControl w:val="0"/>
        <w:autoSpaceDE w:val="0"/>
        <w:autoSpaceDN w:val="0"/>
        <w:adjustRightInd w:val="0"/>
        <w:spacing w:before="89" w:after="0" w:line="280" w:lineRule="exact"/>
        <w:ind w:left="58" w:right="426"/>
        <w:jc w:val="both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w w:val="102"/>
          <w:kern w:val="0"/>
          <w:sz w:val="20"/>
          <w:szCs w:val="20"/>
        </w:rPr>
        <w:t xml:space="preserve">Il presente modello dovrà essere sottoscritto digitalmente dal legale rappresentante o procuratore </w:t>
      </w:r>
      <w:r w:rsidRPr="00A74044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dell’operatore economico. In quest’ultimo caso, </w:t>
      </w:r>
      <w:r w:rsidRPr="00A74044">
        <w:rPr>
          <w:rFonts w:ascii="Arial" w:hAnsi="Arial" w:cs="Arial"/>
          <w:color w:val="000000"/>
          <w:spacing w:val="-2"/>
          <w:kern w:val="0"/>
          <w:sz w:val="20"/>
          <w:szCs w:val="20"/>
          <w:u w:val="single"/>
        </w:rPr>
        <w:t>deve essere allegata copia della delega o procura</w:t>
      </w:r>
      <w:r w:rsidRPr="00A74044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. </w:t>
      </w:r>
    </w:p>
    <w:p w14:paraId="75971723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80" w:lineRule="exact"/>
        <w:ind w:left="58"/>
        <w:jc w:val="both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</w:p>
    <w:p w14:paraId="405F840A" w14:textId="7A8C181C" w:rsidR="00AC35D7" w:rsidRPr="00A74044" w:rsidRDefault="00AC35D7">
      <w:pPr>
        <w:widowControl w:val="0"/>
        <w:autoSpaceDE w:val="0"/>
        <w:autoSpaceDN w:val="0"/>
        <w:adjustRightInd w:val="0"/>
        <w:spacing w:before="40" w:after="0" w:line="280" w:lineRule="exact"/>
        <w:ind w:left="58" w:right="426"/>
        <w:jc w:val="both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spacing w:val="-2"/>
          <w:kern w:val="0"/>
          <w:sz w:val="20"/>
          <w:szCs w:val="20"/>
        </w:rPr>
        <w:t>Il presente documento deve essere altresì corredat</w:t>
      </w:r>
      <w:r w:rsidR="00E949D5" w:rsidRPr="00A74044">
        <w:rPr>
          <w:rFonts w:ascii="Arial" w:hAnsi="Arial" w:cs="Arial"/>
          <w:color w:val="000000"/>
          <w:spacing w:val="-2"/>
          <w:kern w:val="0"/>
          <w:sz w:val="20"/>
          <w:szCs w:val="20"/>
        </w:rPr>
        <w:t>o</w:t>
      </w:r>
      <w:r w:rsidRPr="00A74044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da </w:t>
      </w:r>
      <w:r w:rsidRPr="00A74044">
        <w:rPr>
          <w:rFonts w:ascii="Arial" w:hAnsi="Arial" w:cs="Arial"/>
          <w:color w:val="000000"/>
          <w:spacing w:val="-2"/>
          <w:kern w:val="0"/>
          <w:sz w:val="20"/>
          <w:szCs w:val="20"/>
          <w:u w:val="single"/>
        </w:rPr>
        <w:t xml:space="preserve">fotocopia semplice di valido documento di identità </w:t>
      </w:r>
      <w:r w:rsidR="0002540F" w:rsidRPr="00A74044">
        <w:rPr>
          <w:rFonts w:ascii="Arial" w:hAnsi="Arial" w:cs="Arial"/>
          <w:color w:val="000000"/>
          <w:spacing w:val="-2"/>
          <w:kern w:val="0"/>
          <w:sz w:val="20"/>
          <w:szCs w:val="20"/>
          <w:u w:val="single"/>
        </w:rPr>
        <w:t>del</w:t>
      </w:r>
      <w:r w:rsidR="0002540F" w:rsidRPr="00A74044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</w:t>
      </w:r>
      <w:r w:rsidR="0002540F" w:rsidRPr="00A74044">
        <w:rPr>
          <w:rFonts w:ascii="Arial" w:hAnsi="Arial" w:cs="Arial"/>
          <w:color w:val="000000"/>
          <w:spacing w:val="-2"/>
          <w:kern w:val="0"/>
          <w:sz w:val="20"/>
          <w:szCs w:val="20"/>
          <w:u w:val="single"/>
        </w:rPr>
        <w:t>sottoscrittore</w:t>
      </w:r>
      <w:r w:rsidRPr="00A74044">
        <w:rPr>
          <w:rFonts w:ascii="Arial" w:hAnsi="Arial" w:cs="Arial"/>
          <w:color w:val="000000"/>
          <w:spacing w:val="-2"/>
          <w:kern w:val="0"/>
          <w:sz w:val="20"/>
          <w:szCs w:val="20"/>
          <w:u w:val="single"/>
        </w:rPr>
        <w:t>.</w:t>
      </w:r>
      <w:r w:rsidRPr="00A74044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</w:t>
      </w:r>
    </w:p>
    <w:p w14:paraId="2B5943E2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30" w:lineRule="exact"/>
        <w:ind w:left="58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</w:p>
    <w:p w14:paraId="1A8DFD2F" w14:textId="77777777" w:rsidR="00AC35D7" w:rsidRPr="00A74044" w:rsidRDefault="00AC35D7">
      <w:pPr>
        <w:widowControl w:val="0"/>
        <w:autoSpaceDE w:val="0"/>
        <w:autoSpaceDN w:val="0"/>
        <w:adjustRightInd w:val="0"/>
        <w:spacing w:before="132" w:after="0" w:line="230" w:lineRule="exact"/>
        <w:ind w:left="58"/>
        <w:rPr>
          <w:rFonts w:ascii="Arial" w:hAnsi="Arial" w:cs="Arial"/>
          <w:color w:val="000000"/>
          <w:kern w:val="0"/>
          <w:sz w:val="20"/>
          <w:szCs w:val="20"/>
        </w:rPr>
      </w:pP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N.B.: Alla manifestazione di interesse </w:t>
      </w:r>
      <w:r w:rsidRPr="008F09CD">
        <w:rPr>
          <w:rFonts w:ascii="Arial" w:hAnsi="Arial" w:cs="Arial"/>
          <w:b/>
          <w:color w:val="000000"/>
          <w:kern w:val="0"/>
          <w:sz w:val="20"/>
          <w:szCs w:val="20"/>
        </w:rPr>
        <w:t>NON</w:t>
      </w:r>
      <w:r w:rsidRPr="00A74044">
        <w:rPr>
          <w:rFonts w:ascii="Arial" w:hAnsi="Arial" w:cs="Arial"/>
          <w:color w:val="000000"/>
          <w:kern w:val="0"/>
          <w:sz w:val="20"/>
          <w:szCs w:val="20"/>
        </w:rPr>
        <w:t xml:space="preserve"> va allegata ulteriore documentazione. </w:t>
      </w:r>
    </w:p>
    <w:p w14:paraId="5436C3DF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18" w:lineRule="exact"/>
        <w:ind w:left="20"/>
        <w:rPr>
          <w:rFonts w:ascii="Arial" w:hAnsi="Arial" w:cs="Arial"/>
          <w:color w:val="000000"/>
          <w:kern w:val="0"/>
          <w:sz w:val="20"/>
          <w:szCs w:val="20"/>
        </w:rPr>
      </w:pPr>
    </w:p>
    <w:p w14:paraId="54052D02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18" w:lineRule="exact"/>
        <w:ind w:left="20"/>
        <w:rPr>
          <w:rFonts w:ascii="Arial" w:hAnsi="Arial" w:cs="Arial"/>
          <w:color w:val="000000"/>
          <w:kern w:val="0"/>
          <w:sz w:val="20"/>
          <w:szCs w:val="20"/>
        </w:rPr>
      </w:pPr>
    </w:p>
    <w:p w14:paraId="447AD5CA" w14:textId="77777777" w:rsidR="0035137A" w:rsidRPr="00A74044" w:rsidRDefault="0035137A">
      <w:pPr>
        <w:widowControl w:val="0"/>
        <w:autoSpaceDE w:val="0"/>
        <w:autoSpaceDN w:val="0"/>
        <w:adjustRightInd w:val="0"/>
        <w:spacing w:before="128" w:after="0" w:line="218" w:lineRule="exact"/>
        <w:ind w:left="20"/>
        <w:rPr>
          <w:rFonts w:ascii="Arial" w:hAnsi="Arial" w:cs="Arial"/>
          <w:color w:val="000000"/>
          <w:kern w:val="0"/>
          <w:sz w:val="20"/>
          <w:szCs w:val="20"/>
        </w:rPr>
      </w:pPr>
    </w:p>
    <w:p w14:paraId="3CB31769" w14:textId="77777777" w:rsidR="0035137A" w:rsidRPr="00A74044" w:rsidRDefault="0035137A">
      <w:pPr>
        <w:widowControl w:val="0"/>
        <w:autoSpaceDE w:val="0"/>
        <w:autoSpaceDN w:val="0"/>
        <w:adjustRightInd w:val="0"/>
        <w:spacing w:before="128" w:after="0" w:line="218" w:lineRule="exact"/>
        <w:ind w:left="20"/>
        <w:rPr>
          <w:rFonts w:ascii="Arial" w:hAnsi="Arial" w:cs="Arial"/>
          <w:color w:val="000000"/>
          <w:kern w:val="0"/>
          <w:sz w:val="20"/>
          <w:szCs w:val="20"/>
        </w:rPr>
      </w:pPr>
    </w:p>
    <w:p w14:paraId="3911CA56" w14:textId="77777777" w:rsidR="0035137A" w:rsidRPr="00A74044" w:rsidRDefault="0035137A">
      <w:pPr>
        <w:widowControl w:val="0"/>
        <w:autoSpaceDE w:val="0"/>
        <w:autoSpaceDN w:val="0"/>
        <w:adjustRightInd w:val="0"/>
        <w:spacing w:before="128" w:after="0" w:line="218" w:lineRule="exact"/>
        <w:ind w:left="20"/>
        <w:rPr>
          <w:rFonts w:ascii="Arial" w:hAnsi="Arial" w:cs="Arial"/>
          <w:color w:val="000000"/>
          <w:kern w:val="0"/>
          <w:sz w:val="20"/>
          <w:szCs w:val="20"/>
        </w:rPr>
      </w:pPr>
    </w:p>
    <w:p w14:paraId="17FAD54B" w14:textId="0AE1FD9C" w:rsidR="00AC35D7" w:rsidRPr="008F09CD" w:rsidRDefault="00AC35D7">
      <w:pPr>
        <w:widowControl w:val="0"/>
        <w:autoSpaceDE w:val="0"/>
        <w:autoSpaceDN w:val="0"/>
        <w:adjustRightInd w:val="0"/>
        <w:spacing w:before="128" w:after="0" w:line="218" w:lineRule="exact"/>
        <w:ind w:left="20"/>
        <w:rPr>
          <w:rFonts w:ascii="Arial" w:hAnsi="Arial" w:cs="Arial"/>
          <w:i/>
          <w:color w:val="000000"/>
          <w:kern w:val="0"/>
          <w:sz w:val="18"/>
          <w:szCs w:val="18"/>
        </w:rPr>
      </w:pPr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Ai sensi del </w:t>
      </w:r>
      <w:proofErr w:type="spellStart"/>
      <w:proofErr w:type="gramStart"/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>D.Lgs</w:t>
      </w:r>
      <w:proofErr w:type="gramEnd"/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>.</w:t>
      </w:r>
      <w:proofErr w:type="spellEnd"/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 </w:t>
      </w:r>
      <w:r w:rsidR="00E949D5"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n. </w:t>
      </w:r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196/2003 (Codice Privacy) e </w:t>
      </w:r>
      <w:proofErr w:type="spellStart"/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>s</w:t>
      </w:r>
      <w:r w:rsidR="00E949D5" w:rsidRPr="008F09CD">
        <w:rPr>
          <w:rFonts w:ascii="Arial" w:hAnsi="Arial" w:cs="Arial"/>
          <w:i/>
          <w:color w:val="000000"/>
          <w:kern w:val="0"/>
          <w:sz w:val="18"/>
          <w:szCs w:val="18"/>
        </w:rPr>
        <w:t>s.mm.i</w:t>
      </w:r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>i</w:t>
      </w:r>
      <w:proofErr w:type="spellEnd"/>
      <w:r w:rsidR="0035137A" w:rsidRPr="008F09CD">
        <w:rPr>
          <w:rFonts w:ascii="Arial" w:hAnsi="Arial" w:cs="Arial"/>
          <w:i/>
          <w:color w:val="000000"/>
          <w:kern w:val="0"/>
          <w:sz w:val="18"/>
          <w:szCs w:val="18"/>
        </w:rPr>
        <w:t>.</w:t>
      </w:r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, si informa che: </w:t>
      </w:r>
    </w:p>
    <w:p w14:paraId="0CD5692E" w14:textId="77777777" w:rsidR="00AC35D7" w:rsidRPr="008F09CD" w:rsidRDefault="00AC35D7">
      <w:pPr>
        <w:widowControl w:val="0"/>
        <w:autoSpaceDE w:val="0"/>
        <w:autoSpaceDN w:val="0"/>
        <w:adjustRightInd w:val="0"/>
        <w:spacing w:before="142" w:after="0" w:line="218" w:lineRule="exact"/>
        <w:ind w:left="58"/>
        <w:rPr>
          <w:rFonts w:ascii="Arial" w:hAnsi="Arial" w:cs="Arial"/>
          <w:i/>
          <w:color w:val="000000"/>
          <w:kern w:val="0"/>
          <w:sz w:val="18"/>
          <w:szCs w:val="18"/>
        </w:rPr>
      </w:pPr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a)  le finalità e le modalità di trattamento cui sono destinati i dati raccolti ineriscono il procedimento in oggetto; </w:t>
      </w:r>
    </w:p>
    <w:p w14:paraId="7230AF66" w14:textId="77777777" w:rsidR="00AC35D7" w:rsidRPr="008F09CD" w:rsidRDefault="00AC35D7">
      <w:pPr>
        <w:widowControl w:val="0"/>
        <w:autoSpaceDE w:val="0"/>
        <w:autoSpaceDN w:val="0"/>
        <w:adjustRightInd w:val="0"/>
        <w:spacing w:before="102" w:after="0" w:line="218" w:lineRule="exact"/>
        <w:ind w:left="58"/>
        <w:rPr>
          <w:rFonts w:ascii="Arial" w:hAnsi="Arial" w:cs="Arial"/>
          <w:i/>
          <w:color w:val="000000"/>
          <w:kern w:val="0"/>
          <w:sz w:val="18"/>
          <w:szCs w:val="18"/>
        </w:rPr>
      </w:pPr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b)  il conferimento dei dati costituisce presupposto necessario per la partecipazione alla gara; </w:t>
      </w:r>
    </w:p>
    <w:p w14:paraId="50C5C3E8" w14:textId="581D84AC" w:rsidR="00AC35D7" w:rsidRPr="008F09CD" w:rsidRDefault="00AC35D7">
      <w:pPr>
        <w:widowControl w:val="0"/>
        <w:autoSpaceDE w:val="0"/>
        <w:autoSpaceDN w:val="0"/>
        <w:adjustRightInd w:val="0"/>
        <w:spacing w:before="102" w:after="0" w:line="218" w:lineRule="exact"/>
        <w:ind w:left="58"/>
        <w:rPr>
          <w:rFonts w:ascii="Arial" w:hAnsi="Arial" w:cs="Arial"/>
          <w:i/>
          <w:color w:val="000000"/>
          <w:kern w:val="0"/>
          <w:sz w:val="18"/>
          <w:szCs w:val="18"/>
        </w:rPr>
      </w:pPr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c)  l’eventuale rifiuto a rispondere comporta esclusione dal procedimento in oggetto; </w:t>
      </w:r>
    </w:p>
    <w:p w14:paraId="4DF96BD4" w14:textId="7353574C" w:rsidR="00AC35D7" w:rsidRPr="008F09CD" w:rsidRDefault="00AC35D7">
      <w:pPr>
        <w:widowControl w:val="0"/>
        <w:tabs>
          <w:tab w:val="left" w:pos="344"/>
        </w:tabs>
        <w:autoSpaceDE w:val="0"/>
        <w:autoSpaceDN w:val="0"/>
        <w:adjustRightInd w:val="0"/>
        <w:spacing w:before="110" w:after="0" w:line="233" w:lineRule="exact"/>
        <w:ind w:left="58" w:right="459"/>
        <w:rPr>
          <w:rFonts w:ascii="Arial" w:hAnsi="Arial" w:cs="Arial"/>
          <w:i/>
          <w:color w:val="000000"/>
          <w:kern w:val="0"/>
          <w:sz w:val="18"/>
          <w:szCs w:val="18"/>
        </w:rPr>
      </w:pPr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>d)  i soggetti o le categorie di soggetti ai quali i dati possono essere comunicati sono: il personale interno dell’Ammini</w:t>
      </w:r>
      <w:r w:rsidRPr="008F09CD">
        <w:rPr>
          <w:rFonts w:ascii="Arial" w:hAnsi="Arial" w:cs="Arial"/>
          <w:i/>
          <w:color w:val="000000"/>
          <w:spacing w:val="1"/>
          <w:kern w:val="0"/>
          <w:sz w:val="18"/>
          <w:szCs w:val="18"/>
        </w:rPr>
        <w:t>strazione implicato nel procedimento, ogni altro soggetto che abbia interesse ai sensi della le</w:t>
      </w:r>
      <w:r w:rsidR="00E949D5" w:rsidRPr="008F09CD">
        <w:rPr>
          <w:rFonts w:ascii="Arial" w:hAnsi="Arial" w:cs="Arial"/>
          <w:i/>
          <w:color w:val="000000"/>
          <w:spacing w:val="1"/>
          <w:kern w:val="0"/>
          <w:sz w:val="18"/>
          <w:szCs w:val="18"/>
        </w:rPr>
        <w:t>g</w:t>
      </w:r>
      <w:r w:rsidRPr="008F09CD">
        <w:rPr>
          <w:rFonts w:ascii="Arial" w:hAnsi="Arial" w:cs="Arial"/>
          <w:i/>
          <w:color w:val="000000"/>
          <w:spacing w:val="1"/>
          <w:kern w:val="0"/>
          <w:sz w:val="18"/>
          <w:szCs w:val="18"/>
        </w:rPr>
        <w:t>ge</w:t>
      </w:r>
      <w:r w:rsidR="00E949D5" w:rsidRPr="008F09CD">
        <w:rPr>
          <w:rFonts w:ascii="Arial" w:hAnsi="Arial" w:cs="Arial"/>
          <w:i/>
          <w:color w:val="000000"/>
          <w:spacing w:val="1"/>
          <w:kern w:val="0"/>
          <w:sz w:val="18"/>
          <w:szCs w:val="18"/>
        </w:rPr>
        <w:t xml:space="preserve"> n.</w:t>
      </w:r>
      <w:r w:rsidRPr="008F09CD">
        <w:rPr>
          <w:rFonts w:ascii="Arial" w:hAnsi="Arial" w:cs="Arial"/>
          <w:i/>
          <w:color w:val="000000"/>
          <w:spacing w:val="1"/>
          <w:kern w:val="0"/>
          <w:sz w:val="18"/>
          <w:szCs w:val="18"/>
        </w:rPr>
        <w:t>241/1990, i sog</w:t>
      </w:r>
      <w:r w:rsidRPr="008F09CD">
        <w:rPr>
          <w:rFonts w:ascii="Arial" w:hAnsi="Arial" w:cs="Arial"/>
          <w:i/>
          <w:color w:val="000000"/>
          <w:spacing w:val="2"/>
          <w:kern w:val="0"/>
          <w:sz w:val="18"/>
          <w:szCs w:val="18"/>
        </w:rPr>
        <w:t xml:space="preserve">getti destinatari delle comunicazioni previste dalla legge in materia di contratti pubblici, gli organi dell’autorità </w:t>
      </w:r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giudiziaria; </w:t>
      </w:r>
    </w:p>
    <w:p w14:paraId="74AA87F8" w14:textId="250B9639" w:rsidR="00AC35D7" w:rsidRPr="008F09CD" w:rsidRDefault="00AC35D7">
      <w:pPr>
        <w:widowControl w:val="0"/>
        <w:autoSpaceDE w:val="0"/>
        <w:autoSpaceDN w:val="0"/>
        <w:adjustRightInd w:val="0"/>
        <w:spacing w:before="100" w:after="0" w:line="218" w:lineRule="exact"/>
        <w:ind w:left="58"/>
        <w:rPr>
          <w:rFonts w:ascii="Arial" w:hAnsi="Arial" w:cs="Arial"/>
          <w:i/>
          <w:color w:val="000000"/>
          <w:kern w:val="0"/>
          <w:sz w:val="18"/>
          <w:szCs w:val="18"/>
        </w:rPr>
      </w:pPr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e)  i diritti spettanti all’interessato sono quelli di cui all’art. 7 del </w:t>
      </w:r>
      <w:proofErr w:type="spellStart"/>
      <w:proofErr w:type="gramStart"/>
      <w:r w:rsidR="00E949D5" w:rsidRPr="008F09CD">
        <w:rPr>
          <w:rFonts w:ascii="Arial" w:hAnsi="Arial" w:cs="Arial"/>
          <w:i/>
          <w:color w:val="000000"/>
          <w:kern w:val="0"/>
          <w:sz w:val="18"/>
          <w:szCs w:val="18"/>
        </w:rPr>
        <w:t>D.Lgs</w:t>
      </w:r>
      <w:proofErr w:type="gramEnd"/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>.</w:t>
      </w:r>
      <w:proofErr w:type="spellEnd"/>
      <w:r w:rsidR="00E949D5"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 n.</w:t>
      </w:r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 196/2003; </w:t>
      </w:r>
    </w:p>
    <w:p w14:paraId="2322E424" w14:textId="316DE6E9" w:rsidR="00AC35D7" w:rsidRPr="008F09CD" w:rsidRDefault="00AC35D7" w:rsidP="00C01646">
      <w:pPr>
        <w:widowControl w:val="0"/>
        <w:autoSpaceDE w:val="0"/>
        <w:autoSpaceDN w:val="0"/>
        <w:adjustRightInd w:val="0"/>
        <w:spacing w:before="102" w:after="0" w:line="218" w:lineRule="exact"/>
        <w:ind w:left="58"/>
        <w:rPr>
          <w:rFonts w:ascii="Arial" w:hAnsi="Arial" w:cs="Arial"/>
          <w:i/>
          <w:color w:val="000000"/>
          <w:kern w:val="0"/>
          <w:sz w:val="18"/>
          <w:szCs w:val="18"/>
        </w:rPr>
      </w:pPr>
      <w:r w:rsidRPr="008F09CD">
        <w:rPr>
          <w:rFonts w:ascii="Arial" w:hAnsi="Arial" w:cs="Arial"/>
          <w:i/>
          <w:color w:val="000000"/>
          <w:kern w:val="0"/>
          <w:sz w:val="18"/>
          <w:szCs w:val="18"/>
        </w:rPr>
        <w:t xml:space="preserve">f)  soggetto attivo nella raccolta dei dati è il comune di </w:t>
      </w:r>
      <w:r w:rsidR="00C01646" w:rsidRPr="008F09CD">
        <w:rPr>
          <w:rFonts w:ascii="Arial" w:hAnsi="Arial" w:cs="Arial"/>
          <w:i/>
          <w:color w:val="000000"/>
          <w:kern w:val="0"/>
          <w:sz w:val="18"/>
          <w:szCs w:val="18"/>
        </w:rPr>
        <w:t>Basiglio</w:t>
      </w:r>
    </w:p>
    <w:p w14:paraId="0C96F420" w14:textId="77777777" w:rsidR="00AC35D7" w:rsidRPr="00A74044" w:rsidRDefault="00AC35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0"/>
          <w:szCs w:val="20"/>
        </w:rPr>
      </w:pPr>
    </w:p>
    <w:sectPr w:rsidR="00AC35D7" w:rsidRPr="00A74044">
      <w:pgSz w:w="11900" w:h="16840"/>
      <w:pgMar w:top="-981" w:right="928" w:bottom="-20" w:left="121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A2D5E"/>
    <w:multiLevelType w:val="hybridMultilevel"/>
    <w:tmpl w:val="593E1626"/>
    <w:lvl w:ilvl="0" w:tplc="C396DE90">
      <w:start w:val="1"/>
      <w:numFmt w:val="bullet"/>
      <w:lvlText w:val="-"/>
      <w:lvlJc w:val="left"/>
      <w:pPr>
        <w:ind w:left="74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80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5D7"/>
    <w:rsid w:val="0002540F"/>
    <w:rsid w:val="00194F26"/>
    <w:rsid w:val="001B116A"/>
    <w:rsid w:val="0035137A"/>
    <w:rsid w:val="004C7393"/>
    <w:rsid w:val="00680961"/>
    <w:rsid w:val="006B67B6"/>
    <w:rsid w:val="007C6614"/>
    <w:rsid w:val="008F09CD"/>
    <w:rsid w:val="009F4C46"/>
    <w:rsid w:val="00A0113A"/>
    <w:rsid w:val="00A74044"/>
    <w:rsid w:val="00AC35D7"/>
    <w:rsid w:val="00B4767C"/>
    <w:rsid w:val="00B57FF6"/>
    <w:rsid w:val="00BC3B9F"/>
    <w:rsid w:val="00C01646"/>
    <w:rsid w:val="00D46A75"/>
    <w:rsid w:val="00E56480"/>
    <w:rsid w:val="00E949D5"/>
    <w:rsid w:val="00ED7FEB"/>
    <w:rsid w:val="00F339A2"/>
    <w:rsid w:val="00F426CB"/>
    <w:rsid w:val="00F9052F"/>
    <w:rsid w:val="00FC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FBAE08"/>
  <w14:defaultImageDpi w14:val="0"/>
  <w15:docId w15:val="{6CBCF4EE-6C3C-42B3-B2CF-677FD23C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78" w:lineRule="auto"/>
    </w:pPr>
    <w:rPr>
      <w:kern w:val="2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D46A75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D46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cquistinretep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intel.regione.lombardia.it/" TargetMode="External"/><Relationship Id="rId5" Type="http://schemas.openxmlformats.org/officeDocument/2006/relationships/hyperlink" Target="mailto:basiglio@postacert.comune.basiglio.mi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vignieri</dc:creator>
  <cp:keywords/>
  <dc:description/>
  <cp:lastModifiedBy>Primiano Maselli</cp:lastModifiedBy>
  <cp:revision>6</cp:revision>
  <dcterms:created xsi:type="dcterms:W3CDTF">2026-10-19T06:27:00Z</dcterms:created>
  <dcterms:modified xsi:type="dcterms:W3CDTF">2026-10-19T06:47:00Z</dcterms:modified>
</cp:coreProperties>
</file>